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№4032-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Міхно М.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Розглянувши клопотання гр. Міхно Марини Вікторівни, реєстраційний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 номер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ФО-П Солдатенко В. В., витяг з Державного реєстру речових прав, індексний номер                витягу: 395620568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19.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09.2024 року (реєстраційний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297992063217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), зареєстроване приватним нотаріусом Чугуївського районного                             нотаріального округу, витяг з Державного земельного кадастру про земельну ділянку                № НВ-5101132342024 від 21.10.2024 року, що зареєстрована Відділом № 3 Управління забе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печення реалізації державної політики у сфері земельних відносин Головного управління Держгеокадастру в Одеській області, рекомендації постійної комісії з питань містобудування, будівництва, розвитку інфраструктури, земельних відносин,         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                № 62 засідання постійної комісії від 05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1. </w:t>
      </w:r>
      <w:r>
        <w:rPr>
          <w:rStyle w:val="Style12"/>
          <w:rFonts w:eastAsia="Times New Roman" w:cs="Times New Roman"/>
          <w:sz w:val="24"/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гр. Міхно Марини Вікторівни в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2. </w:t>
      </w:r>
      <w:r>
        <w:rPr>
          <w:rStyle w:val="Style12"/>
          <w:rFonts w:eastAsia="Times New Roman" w:cs="Times New Roman"/>
          <w:sz w:val="24"/>
          <w:szCs w:val="24"/>
        </w:rPr>
        <w:t>Передати гр.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Міхно Марині Вікторівні</w:t>
      </w:r>
      <w:r>
        <w:rPr>
          <w:rStyle w:val="Style12"/>
          <w:rFonts w:eastAsia="Times New Roman" w:cs="Times New Roman"/>
          <w:sz w:val="24"/>
          <w:szCs w:val="24"/>
        </w:rPr>
        <w:t xml:space="preserve">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як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а</w:t>
      </w:r>
      <w:r>
        <w:rPr>
          <w:rStyle w:val="Style12"/>
          <w:rFonts w:eastAsia="Times New Roman" w:cs="Times New Roman"/>
          <w:sz w:val="24"/>
          <w:szCs w:val="24"/>
        </w:rPr>
        <w:t xml:space="preserve"> зареєстрован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а</w:t>
      </w:r>
      <w:r>
        <w:rPr>
          <w:rStyle w:val="Style12"/>
          <w:rFonts w:eastAsia="Times New Roman" w:cs="Times New Roman"/>
          <w:sz w:val="24"/>
          <w:szCs w:val="24"/>
        </w:rPr>
        <w:t xml:space="preserve"> за адресою: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у приватну власність земельну ділянку, кадастровий номер 632178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6003</w:t>
      </w:r>
      <w:r>
        <w:rPr>
          <w:rStyle w:val="Style12"/>
          <w:rFonts w:eastAsia="Times New Roman" w:cs="Times New Roman"/>
          <w:sz w:val="24"/>
          <w:szCs w:val="24"/>
        </w:rPr>
        <w:t>:00:00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</w:t>
      </w:r>
      <w:r>
        <w:rPr>
          <w:rStyle w:val="Style12"/>
          <w:rFonts w:eastAsia="Times New Roman" w:cs="Times New Roman"/>
          <w:sz w:val="24"/>
          <w:szCs w:val="24"/>
        </w:rPr>
        <w:t>:00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25</w:t>
      </w:r>
      <w:r>
        <w:rPr>
          <w:rStyle w:val="Style12"/>
          <w:rFonts w:eastAsia="Times New Roman" w:cs="Times New Roman"/>
          <w:sz w:val="24"/>
          <w:szCs w:val="24"/>
        </w:rPr>
        <w:t>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1401</w:t>
      </w:r>
      <w:r>
        <w:rPr>
          <w:rStyle w:val="Style12"/>
          <w:rFonts w:eastAsia="Times New Roman" w:cs="Times New Roman"/>
          <w:sz w:val="24"/>
          <w:szCs w:val="24"/>
        </w:rPr>
        <w:t xml:space="preserve"> га (забудовані землі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1401</w:t>
      </w:r>
      <w:r>
        <w:rPr>
          <w:rStyle w:val="Style12"/>
          <w:rFonts w:eastAsia="Times New Roman" w:cs="Times New Roman"/>
          <w:sz w:val="24"/>
          <w:szCs w:val="24"/>
        </w:rPr>
        <w:t xml:space="preserve"> га, з них малоповерхова забудова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1401</w:t>
      </w:r>
      <w:r>
        <w:rPr>
          <w:rStyle w:val="Style12"/>
          <w:rFonts w:eastAsia="Times New Roman" w:cs="Times New Roman"/>
          <w:sz w:val="24"/>
          <w:szCs w:val="24"/>
        </w:rPr>
        <w:t xml:space="preserve"> га), що розташована: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На земельній ділянці, кадастровий номер 63217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86003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:00:00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0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:00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25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ь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 (обтяжен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ь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)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 не зареєстровано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Міхно М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В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5. </w:t>
      </w:r>
      <w:r>
        <w:rPr>
          <w:rStyle w:val="Style12"/>
          <w:rFonts w:eastAsia="Times New Roman" w:cs="Times New Roman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6. </w:t>
      </w:r>
      <w:r>
        <w:rPr>
          <w:rStyle w:val="Style12"/>
          <w:rFonts w:eastAsia="Times New Roman" w:cs="Times New Roman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eastAsia="Times New Roman" w:cs="Calibri"/>
          <w:i w:val="false"/>
          <w:i w:val="false"/>
          <w:iCs/>
          <w:color w:val="000000"/>
          <w:sz w:val="24"/>
          <w:szCs w:val="24"/>
          <w:lang w:val="uk-UA" w:eastAsia="ru-RU" w:bidi="zxx"/>
        </w:rPr>
      </w:pPr>
      <w:r>
        <w:rPr>
          <w:rFonts w:eastAsia="Times New Roman" w:cs="Calibri"/>
          <w:i w:val="false"/>
          <w:iCs/>
          <w:color w:val="000000"/>
          <w:sz w:val="24"/>
          <w:szCs w:val="24"/>
          <w:lang w:val="uk-UA" w:eastAsia="ru-RU" w:bidi="zxx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3096</TotalTime>
  <Application>LibreOffice/5.1.6.2$Linux_X86_64 LibreOffice_project/10m0$Build-2</Application>
  <Pages>2</Pages>
  <Words>499</Words>
  <Characters>3438</Characters>
  <CharactersWithSpaces>4253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2024-11-08T09:17:47Z</cp:lastPrinted>
  <dcterms:modified xsi:type="dcterms:W3CDTF">2024-11-11T13:12:12Z</dcterms:modified>
  <cp:revision>313</cp:revision>
  <dc:subject/>
  <dc:title/>
</cp:coreProperties>
</file>