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м. Зміїв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№4939-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3"/>
        <w:widowControl/>
        <w:tabs>
          <w:tab w:val="left" w:pos="0" w:leader="none"/>
        </w:tabs>
        <w:suppressAutoHyphens w:val="true"/>
        <w:overflowPunct w:val="fals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pPr>
      <w:r>
        <w:rPr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zh-CN" w:bidi="ar-S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160"/>
        <w:ind w:left="0" w:right="4252" w:hanging="0"/>
        <w:jc w:val="both"/>
        <w:rPr/>
      </w:pP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 xml:space="preserve">Про затвердження гр. Погорілій Я. С.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    </w:t>
      </w:r>
      <w:r>
        <w:rPr>
          <w:rStyle w:val="Style12"/>
          <w:rFonts w:cs="Times New Roman" w:ascii="Times New Roman" w:hAnsi="Times New Roman"/>
          <w:b/>
          <w:bCs/>
          <w:iCs/>
          <w:sz w:val="24"/>
          <w:szCs w:val="24"/>
          <w:lang w:val="uk-U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Погорілої Яни Сергіївни, реєстраційний номер облікової картки платника податків з Державного реєстру фізичних осіб-платників податків 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яка зареєстрована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«Гудвіл», Витяг з Державного реєстру речових прав, індексний номер витягу: 434180632 від 04.07.2025 року (реєстраційний номер: 3165009063140), зареєстрований приватним нотаріусом Чугуївського районного нотаріального округу Сібільовою Святославою Михайлівною, витяг з Державного земельного кадастру про земельну ділянку № НВ-6801617412025 від 17.10.2025 року, що зареєстрована Відділом №2 Управління забезпечення реалізації державної політики у сфері земельних відносин Головного управління Держгеокадастру у Хмельницькій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політики Зміївської міської ради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false"/>
        <w:bidi w:val="0"/>
        <w:spacing w:lineRule="auto" w:line="240" w:before="0" w:after="0"/>
        <w:ind w:left="0" w:right="0" w:hanging="0"/>
        <w:jc w:val="both"/>
        <w:rPr>
          <w:rFonts w:cs="Times New Roman"/>
          <w:b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1. 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гр. Погорілої Яни Сергіївни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2. Передати гр. Погорілій Яні Сергіївні, реєстраційний номер облікової картки платника податків з Державного реєстру фізичних осіб-платників податків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яка зареєстрована за адресою: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, у приватну власність земельну ділянку, кадастровий номер 6321786204:00:002:0186, для будівництва і обслуговування житлового будинку, господарських будівель і споруд (присадибна ділянка) (код згідно із КВЦПЗД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розташована: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Х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 xml:space="preserve"> Чугуївського району Харківської області.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 xml:space="preserve">3. На земельній ділянці, кадастровий номер 6321786204:00:002:0186,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Style w:val="Style12"/>
          <w:rFonts w:ascii="Times New Roman" w:hAnsi="Times New Roman"/>
          <w:sz w:val="24"/>
          <w:szCs w:val="24"/>
          <w:lang w:val="uk-UA"/>
        </w:rPr>
        <w:t>обмежень (обтяжень) не зареєстровано</w:t>
      </w: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color w:val="000000"/>
          <w:sz w:val="24"/>
          <w:szCs w:val="24"/>
          <w:lang w:val="uk-UA"/>
        </w:rPr>
        <w:t>4. Рекомендувати гр. Погорілій Я. С.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5. Копію даного рішення направити в ГУ ДПС у Харківській області.</w:t>
      </w:r>
    </w:p>
    <w:p>
      <w:pPr>
        <w:pStyle w:val="Style33"/>
        <w:widowControl w:val="false"/>
        <w:tabs>
          <w:tab w:val="left" w:pos="625" w:leader="none"/>
        </w:tabs>
        <w:suppressAutoHyphens w:val="true"/>
        <w:overflowPunct w:val="false"/>
        <w:bidi w:val="0"/>
        <w:spacing w:before="0" w:after="0"/>
        <w:ind w:left="0" w:right="0" w:firstLine="567"/>
        <w:jc w:val="both"/>
        <w:rPr/>
      </w:pPr>
      <w:r>
        <w:rPr>
          <w:rStyle w:val="Style12"/>
          <w:rFonts w:ascii="Times New Roman" w:hAnsi="Times New Roman"/>
          <w:sz w:val="24"/>
          <w:szCs w:val="24"/>
          <w:lang w:val="uk-UA"/>
        </w:rPr>
        <w:t>6. 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Style w:val="Style12"/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fals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4331</TotalTime>
  <Application>LibreOffice/5.1.6.2$Linux_X86_64 LibreOffice_project/10m0$Build-2</Application>
  <Pages>2</Pages>
  <Words>496</Words>
  <Characters>3483</Characters>
  <CharactersWithSpaces>4136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2025-11-11T13:54:37Z</cp:lastPrinted>
  <dcterms:modified xsi:type="dcterms:W3CDTF">2025-11-14T08:48:12Z</dcterms:modified>
  <cp:revision>462</cp:revision>
  <dc:subject/>
  <dc:title/>
</cp:coreProperties>
</file>