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02DD" w:rsidRDefault="002302DD">
      <w:pPr>
        <w:jc w:val="right"/>
      </w:pPr>
    </w:p>
    <w:p w:rsidR="002302DD" w:rsidRDefault="00206400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2DD" w:rsidRDefault="002302DD">
      <w:pPr>
        <w:jc w:val="center"/>
        <w:rPr>
          <w:lang w:val="uk-UA"/>
        </w:rPr>
      </w:pPr>
    </w:p>
    <w:p w:rsidR="002302DD" w:rsidRDefault="00206400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2302DD" w:rsidRDefault="00206400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2302DD" w:rsidRDefault="002302DD">
      <w:pPr>
        <w:jc w:val="center"/>
        <w:rPr>
          <w:b/>
          <w:bCs/>
          <w:lang w:val="uk-UA"/>
        </w:rPr>
      </w:pPr>
    </w:p>
    <w:p w:rsidR="002302DD" w:rsidRDefault="00206400">
      <w:pPr>
        <w:spacing w:line="360" w:lineRule="auto"/>
        <w:jc w:val="center"/>
      </w:pPr>
      <w:r>
        <w:rPr>
          <w:b/>
          <w:lang w:val="en-US"/>
        </w:rPr>
        <w:t>XCV</w:t>
      </w:r>
      <w:r w:rsidR="00BD6F2C">
        <w:rPr>
          <w:b/>
          <w:lang w:val="en-US"/>
        </w:rPr>
        <w:t>I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сесія VІІІ скликання</w:t>
      </w:r>
    </w:p>
    <w:p w:rsidR="002302DD" w:rsidRDefault="00206400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2302DD" w:rsidRDefault="002302DD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2302DD">
        <w:tc>
          <w:tcPr>
            <w:tcW w:w="3343" w:type="dxa"/>
            <w:shd w:val="clear" w:color="auto" w:fill="auto"/>
          </w:tcPr>
          <w:p w:rsidR="002302DD" w:rsidRDefault="00BD6F2C" w:rsidP="007F06F5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 xml:space="preserve">09 </w:t>
            </w:r>
            <w:r w:rsidR="007F06F5">
              <w:rPr>
                <w:b/>
                <w:sz w:val="24"/>
                <w:szCs w:val="24"/>
                <w:lang w:val="uk-UA"/>
              </w:rPr>
              <w:t>квітня</w:t>
            </w:r>
            <w:r w:rsidR="00206400">
              <w:rPr>
                <w:b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91" w:type="dxa"/>
            <w:shd w:val="clear" w:color="auto" w:fill="auto"/>
          </w:tcPr>
          <w:p w:rsidR="002302DD" w:rsidRDefault="00206400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2302DD" w:rsidRDefault="00206400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D6F2C">
              <w:rPr>
                <w:b/>
                <w:sz w:val="24"/>
                <w:szCs w:val="24"/>
                <w:lang w:val="en-US"/>
              </w:rPr>
              <w:t>5270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XCV</w:t>
            </w:r>
            <w:r w:rsidR="00BD6F2C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2302DD" w:rsidRDefault="002302DD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2302DD" w:rsidRPr="00BD6F2C">
        <w:tc>
          <w:tcPr>
            <w:tcW w:w="4530" w:type="dxa"/>
            <w:shd w:val="clear" w:color="auto" w:fill="auto"/>
          </w:tcPr>
          <w:p w:rsidR="002302DD" w:rsidRDefault="00206400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територіальної громади на 2026 рік, затвердженої рішенням ХСІІ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25.12.2025 року 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2302DD" w:rsidRDefault="002302DD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2302DD" w:rsidRDefault="002302DD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2302DD" w:rsidRDefault="002302DD">
      <w:pPr>
        <w:rPr>
          <w:b/>
          <w:sz w:val="24"/>
          <w:szCs w:val="24"/>
          <w:lang w:val="uk-UA"/>
        </w:rPr>
      </w:pPr>
    </w:p>
    <w:p w:rsidR="002302DD" w:rsidRDefault="002302DD">
      <w:pPr>
        <w:rPr>
          <w:b/>
          <w:sz w:val="24"/>
          <w:szCs w:val="24"/>
          <w:lang w:val="uk-UA"/>
        </w:rPr>
      </w:pPr>
    </w:p>
    <w:p w:rsidR="002302DD" w:rsidRDefault="00206400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</w:t>
      </w:r>
      <w:r w:rsidR="00BD6F2C">
        <w:rPr>
          <w:sz w:val="24"/>
          <w:szCs w:val="24"/>
          <w:lang w:val="uk-UA"/>
        </w:rPr>
        <w:t xml:space="preserve">ротоколу № 102 засідання постійної комісії від 08 </w:t>
      </w:r>
      <w:bookmarkStart w:id="0" w:name="_GoBack"/>
      <w:bookmarkEnd w:id="0"/>
      <w:r>
        <w:rPr>
          <w:sz w:val="24"/>
          <w:szCs w:val="24"/>
          <w:lang w:val="uk-UA"/>
        </w:rPr>
        <w:t>квітня 2026 року),                              Зміївська міська рада</w:t>
      </w:r>
    </w:p>
    <w:p w:rsidR="002302DD" w:rsidRDefault="002302DD">
      <w:pPr>
        <w:ind w:firstLine="709"/>
        <w:jc w:val="both"/>
        <w:rPr>
          <w:sz w:val="24"/>
          <w:szCs w:val="24"/>
          <w:lang w:val="uk-UA"/>
        </w:rPr>
      </w:pPr>
    </w:p>
    <w:p w:rsidR="002302DD" w:rsidRDefault="002302DD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2302DD" w:rsidRDefault="00206400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2302DD" w:rsidRDefault="002302DD">
      <w:pPr>
        <w:rPr>
          <w:b/>
          <w:sz w:val="24"/>
          <w:szCs w:val="24"/>
          <w:lang w:val="uk-UA"/>
        </w:rPr>
      </w:pPr>
    </w:p>
    <w:p w:rsidR="002302DD" w:rsidRPr="00206400" w:rsidRDefault="00206400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206400">
        <w:rPr>
          <w:color w:val="000000" w:themeColor="text1"/>
          <w:sz w:val="24"/>
          <w:szCs w:val="24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територіальної громади на 2026 рік” по галузі “Охорона здоров’я”</w:t>
      </w:r>
      <w:r w:rsidRPr="00206400">
        <w:rPr>
          <w:color w:val="000000" w:themeColor="text1"/>
          <w:sz w:val="24"/>
          <w:szCs w:val="24"/>
          <w:lang w:val="uk-UA" w:bidi="hi-IN"/>
        </w:rPr>
        <w:t xml:space="preserve"> </w:t>
      </w:r>
      <w:r w:rsidRPr="00206400">
        <w:rPr>
          <w:color w:val="000000" w:themeColor="text1"/>
          <w:sz w:val="24"/>
          <w:szCs w:val="24"/>
          <w:lang w:val="uk-UA"/>
        </w:rPr>
        <w:t xml:space="preserve">Програми соціально-економічного та культурного розвитку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міської ради VІII скликання від 25.12.2025 року №5131-ХСІІ-VIII (додаток 2).</w:t>
      </w:r>
    </w:p>
    <w:p w:rsidR="002302DD" w:rsidRPr="00206400" w:rsidRDefault="00206400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206400">
        <w:rPr>
          <w:color w:val="000000" w:themeColor="text1"/>
          <w:sz w:val="24"/>
          <w:szCs w:val="24"/>
          <w:lang w:val="uk-UA"/>
        </w:rPr>
        <w:t xml:space="preserve">2. 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територіальної громади на 2026 рік” по іншим галузям</w:t>
      </w:r>
      <w:r w:rsidRPr="00206400">
        <w:rPr>
          <w:color w:val="000000" w:themeColor="text1"/>
          <w:sz w:val="24"/>
          <w:szCs w:val="24"/>
          <w:lang w:val="uk-UA" w:bidi="hi-IN"/>
        </w:rPr>
        <w:t xml:space="preserve"> </w:t>
      </w:r>
      <w:r w:rsidRPr="00206400">
        <w:rPr>
          <w:color w:val="000000" w:themeColor="text1"/>
          <w:sz w:val="24"/>
          <w:szCs w:val="24"/>
          <w:lang w:val="uk-UA"/>
        </w:rPr>
        <w:t xml:space="preserve">Програми соціально-економічного та культурного розвитку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 w:rsidRPr="00206400">
        <w:rPr>
          <w:color w:val="000000" w:themeColor="text1"/>
          <w:sz w:val="24"/>
          <w:szCs w:val="24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lang w:val="uk-UA"/>
        </w:rPr>
        <w:t xml:space="preserve"> міської ради VІII скликання від 25.12.2025 року №5131-ХСІІ-VIII (додаток 4).</w:t>
      </w:r>
    </w:p>
    <w:p w:rsidR="002302DD" w:rsidRPr="00206400" w:rsidRDefault="00206400">
      <w:pPr>
        <w:ind w:firstLine="709"/>
        <w:jc w:val="both"/>
        <w:rPr>
          <w:color w:val="000000" w:themeColor="text1"/>
          <w:lang w:val="uk-UA"/>
        </w:rPr>
      </w:pPr>
      <w:r w:rsidRPr="00206400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Pr="00206400">
        <w:rPr>
          <w:color w:val="000000" w:themeColor="text1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206400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територіальної громади на 2026 рік”  “Субвенції” (додаток 5).</w:t>
      </w:r>
    </w:p>
    <w:p w:rsidR="002302DD" w:rsidRPr="00206400" w:rsidRDefault="00206400">
      <w:pPr>
        <w:pStyle w:val="af1"/>
        <w:ind w:left="0" w:firstLine="709"/>
        <w:jc w:val="both"/>
        <w:rPr>
          <w:color w:val="000000" w:themeColor="text1"/>
          <w:lang w:val="uk-UA"/>
        </w:rPr>
      </w:pPr>
      <w:r w:rsidRPr="00206400">
        <w:rPr>
          <w:color w:val="000000" w:themeColor="text1"/>
          <w:sz w:val="24"/>
          <w:szCs w:val="24"/>
          <w:shd w:val="clear" w:color="auto" w:fill="FFFFFF"/>
          <w:lang w:val="uk-UA"/>
        </w:rPr>
        <w:t>4.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2302DD" w:rsidRPr="00206400" w:rsidRDefault="002302DD">
      <w:pPr>
        <w:pStyle w:val="af1"/>
        <w:ind w:left="0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2302DD" w:rsidRDefault="002302D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2302DD" w:rsidRDefault="002302DD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2302DD" w:rsidRDefault="00206400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 xml:space="preserve">   Павло ГОЛОДНІКОВ</w:t>
      </w:r>
    </w:p>
    <w:sectPr w:rsidR="002302DD" w:rsidSect="00BD6F2C">
      <w:pgSz w:w="11906" w:h="16838"/>
      <w:pgMar w:top="568" w:right="566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302DD"/>
    <w:rsid w:val="00206400"/>
    <w:rsid w:val="002302DD"/>
    <w:rsid w:val="007F06F5"/>
    <w:rsid w:val="00B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13A5"/>
  <w15:docId w15:val="{193E6FC8-65FC-44C6-A705-67CB2FC6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DD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2302DD"/>
  </w:style>
  <w:style w:type="character" w:customStyle="1" w:styleId="WW8Num1z0">
    <w:name w:val="WW8Num1z0"/>
    <w:qFormat/>
    <w:rsid w:val="002302DD"/>
    <w:rPr>
      <w:sz w:val="24"/>
      <w:szCs w:val="24"/>
      <w:lang w:val="uk-UA"/>
    </w:rPr>
  </w:style>
  <w:style w:type="character" w:customStyle="1" w:styleId="WW8Num2z0">
    <w:name w:val="WW8Num2z0"/>
    <w:qFormat/>
    <w:rsid w:val="002302DD"/>
  </w:style>
  <w:style w:type="character" w:customStyle="1" w:styleId="WW8Num2z1">
    <w:name w:val="WW8Num2z1"/>
    <w:qFormat/>
    <w:rsid w:val="002302DD"/>
  </w:style>
  <w:style w:type="character" w:customStyle="1" w:styleId="WW8Num2z2">
    <w:name w:val="WW8Num2z2"/>
    <w:qFormat/>
    <w:rsid w:val="002302DD"/>
  </w:style>
  <w:style w:type="character" w:customStyle="1" w:styleId="WW8Num2z3">
    <w:name w:val="WW8Num2z3"/>
    <w:qFormat/>
    <w:rsid w:val="002302DD"/>
  </w:style>
  <w:style w:type="character" w:customStyle="1" w:styleId="WW8Num2z4">
    <w:name w:val="WW8Num2z4"/>
    <w:qFormat/>
    <w:rsid w:val="002302DD"/>
  </w:style>
  <w:style w:type="character" w:customStyle="1" w:styleId="WW8Num2z5">
    <w:name w:val="WW8Num2z5"/>
    <w:qFormat/>
    <w:rsid w:val="002302DD"/>
  </w:style>
  <w:style w:type="character" w:customStyle="1" w:styleId="WW8Num2z6">
    <w:name w:val="WW8Num2z6"/>
    <w:qFormat/>
    <w:rsid w:val="002302DD"/>
  </w:style>
  <w:style w:type="character" w:customStyle="1" w:styleId="WW8Num2z7">
    <w:name w:val="WW8Num2z7"/>
    <w:qFormat/>
    <w:rsid w:val="002302DD"/>
  </w:style>
  <w:style w:type="character" w:customStyle="1" w:styleId="WW8Num2z8">
    <w:name w:val="WW8Num2z8"/>
    <w:qFormat/>
    <w:rsid w:val="002302DD"/>
  </w:style>
  <w:style w:type="character" w:customStyle="1" w:styleId="WW8Num3z0">
    <w:name w:val="WW8Num3z0"/>
    <w:qFormat/>
    <w:rsid w:val="002302DD"/>
    <w:rPr>
      <w:sz w:val="24"/>
      <w:szCs w:val="24"/>
      <w:lang w:val="uk-UA"/>
    </w:rPr>
  </w:style>
  <w:style w:type="character" w:customStyle="1" w:styleId="WW8Num3z1">
    <w:name w:val="WW8Num3z1"/>
    <w:qFormat/>
    <w:rsid w:val="002302DD"/>
  </w:style>
  <w:style w:type="character" w:customStyle="1" w:styleId="WW8Num3z2">
    <w:name w:val="WW8Num3z2"/>
    <w:qFormat/>
    <w:rsid w:val="002302DD"/>
  </w:style>
  <w:style w:type="character" w:customStyle="1" w:styleId="WW8Num3z3">
    <w:name w:val="WW8Num3z3"/>
    <w:qFormat/>
    <w:rsid w:val="002302DD"/>
  </w:style>
  <w:style w:type="character" w:customStyle="1" w:styleId="WW8Num3z4">
    <w:name w:val="WW8Num3z4"/>
    <w:qFormat/>
    <w:rsid w:val="002302DD"/>
  </w:style>
  <w:style w:type="character" w:customStyle="1" w:styleId="WW8Num3z5">
    <w:name w:val="WW8Num3z5"/>
    <w:qFormat/>
    <w:rsid w:val="002302DD"/>
  </w:style>
  <w:style w:type="character" w:customStyle="1" w:styleId="WW8Num3z6">
    <w:name w:val="WW8Num3z6"/>
    <w:qFormat/>
    <w:rsid w:val="002302DD"/>
  </w:style>
  <w:style w:type="character" w:customStyle="1" w:styleId="WW8Num3z7">
    <w:name w:val="WW8Num3z7"/>
    <w:qFormat/>
    <w:rsid w:val="002302DD"/>
  </w:style>
  <w:style w:type="character" w:customStyle="1" w:styleId="WW8Num3z8">
    <w:name w:val="WW8Num3z8"/>
    <w:qFormat/>
    <w:rsid w:val="002302DD"/>
  </w:style>
  <w:style w:type="character" w:customStyle="1" w:styleId="4">
    <w:name w:val="Основной шрифт абзаца4"/>
    <w:qFormat/>
    <w:rsid w:val="002302DD"/>
  </w:style>
  <w:style w:type="character" w:customStyle="1" w:styleId="2">
    <w:name w:val="Основной шрифт абзаца2"/>
    <w:qFormat/>
    <w:rsid w:val="002302DD"/>
  </w:style>
  <w:style w:type="character" w:customStyle="1" w:styleId="WW8Num1z1">
    <w:name w:val="WW8Num1z1"/>
    <w:qFormat/>
    <w:rsid w:val="002302DD"/>
    <w:rPr>
      <w:rFonts w:ascii="Courier New" w:hAnsi="Courier New" w:cs="Courier New"/>
    </w:rPr>
  </w:style>
  <w:style w:type="character" w:customStyle="1" w:styleId="WW8Num1z2">
    <w:name w:val="WW8Num1z2"/>
    <w:qFormat/>
    <w:rsid w:val="002302DD"/>
    <w:rPr>
      <w:rFonts w:ascii="Wingdings" w:hAnsi="Wingdings" w:cs="Wingdings"/>
    </w:rPr>
  </w:style>
  <w:style w:type="character" w:customStyle="1" w:styleId="WW8Num1z3">
    <w:name w:val="WW8Num1z3"/>
    <w:qFormat/>
    <w:rsid w:val="002302DD"/>
    <w:rPr>
      <w:rFonts w:ascii="Symbol" w:hAnsi="Symbol" w:cs="Symbol"/>
    </w:rPr>
  </w:style>
  <w:style w:type="character" w:customStyle="1" w:styleId="WW8Num4z0">
    <w:name w:val="WW8Num4z0"/>
    <w:qFormat/>
    <w:rsid w:val="002302DD"/>
    <w:rPr>
      <w:color w:val="000000"/>
      <w:sz w:val="24"/>
      <w:szCs w:val="24"/>
      <w:lang w:val="uk-UA"/>
    </w:rPr>
  </w:style>
  <w:style w:type="character" w:customStyle="1" w:styleId="WW8Num4z1">
    <w:name w:val="WW8Num4z1"/>
    <w:qFormat/>
    <w:rsid w:val="002302DD"/>
  </w:style>
  <w:style w:type="character" w:customStyle="1" w:styleId="WW8Num4z2">
    <w:name w:val="WW8Num4z2"/>
    <w:qFormat/>
    <w:rsid w:val="002302DD"/>
  </w:style>
  <w:style w:type="character" w:customStyle="1" w:styleId="WW8Num4z3">
    <w:name w:val="WW8Num4z3"/>
    <w:qFormat/>
    <w:rsid w:val="002302DD"/>
  </w:style>
  <w:style w:type="character" w:customStyle="1" w:styleId="WW8Num4z4">
    <w:name w:val="WW8Num4z4"/>
    <w:qFormat/>
    <w:rsid w:val="002302DD"/>
  </w:style>
  <w:style w:type="character" w:customStyle="1" w:styleId="WW8Num4z5">
    <w:name w:val="WW8Num4z5"/>
    <w:qFormat/>
    <w:rsid w:val="002302DD"/>
  </w:style>
  <w:style w:type="character" w:customStyle="1" w:styleId="WW8Num4z6">
    <w:name w:val="WW8Num4z6"/>
    <w:qFormat/>
    <w:rsid w:val="002302DD"/>
  </w:style>
  <w:style w:type="character" w:customStyle="1" w:styleId="WW8Num4z7">
    <w:name w:val="WW8Num4z7"/>
    <w:qFormat/>
    <w:rsid w:val="002302DD"/>
  </w:style>
  <w:style w:type="character" w:customStyle="1" w:styleId="WW8Num4z8">
    <w:name w:val="WW8Num4z8"/>
    <w:qFormat/>
    <w:rsid w:val="002302DD"/>
  </w:style>
  <w:style w:type="character" w:customStyle="1" w:styleId="1">
    <w:name w:val="Основной шрифт абзаца1"/>
    <w:qFormat/>
    <w:rsid w:val="002302DD"/>
  </w:style>
  <w:style w:type="character" w:customStyle="1" w:styleId="a3">
    <w:name w:val="Верхний колонтитул Знак"/>
    <w:qFormat/>
    <w:rsid w:val="002302DD"/>
    <w:rPr>
      <w:sz w:val="28"/>
      <w:szCs w:val="28"/>
    </w:rPr>
  </w:style>
  <w:style w:type="character" w:customStyle="1" w:styleId="a4">
    <w:name w:val="Нижний колонтитул Знак"/>
    <w:qFormat/>
    <w:rsid w:val="002302DD"/>
    <w:rPr>
      <w:sz w:val="28"/>
      <w:szCs w:val="28"/>
    </w:rPr>
  </w:style>
  <w:style w:type="character" w:customStyle="1" w:styleId="3">
    <w:name w:val="Основной шрифт абзаца3"/>
    <w:qFormat/>
    <w:rsid w:val="002302DD"/>
  </w:style>
  <w:style w:type="character" w:styleId="a5">
    <w:name w:val="Strong"/>
    <w:qFormat/>
    <w:rsid w:val="002302DD"/>
    <w:rPr>
      <w:b/>
      <w:bCs/>
    </w:rPr>
  </w:style>
  <w:style w:type="character" w:customStyle="1" w:styleId="a6">
    <w:name w:val="Текст выноски Знак"/>
    <w:qFormat/>
    <w:rsid w:val="002302DD"/>
    <w:rPr>
      <w:rFonts w:ascii="Segoe UI" w:hAnsi="Segoe UI" w:cs="Segoe UI"/>
      <w:sz w:val="18"/>
      <w:szCs w:val="18"/>
      <w:lang w:val="ru-RU" w:eastAsia="zh-CN"/>
    </w:rPr>
  </w:style>
  <w:style w:type="paragraph" w:customStyle="1" w:styleId="10">
    <w:name w:val="Заголовок1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2302DD"/>
    <w:rPr>
      <w:szCs w:val="20"/>
      <w:lang w:val="uk-UA"/>
    </w:rPr>
  </w:style>
  <w:style w:type="paragraph" w:styleId="a8">
    <w:name w:val="List"/>
    <w:basedOn w:val="a7"/>
    <w:rsid w:val="002302DD"/>
    <w:rPr>
      <w:rFonts w:cs="Lohit Devanagari"/>
    </w:rPr>
  </w:style>
  <w:style w:type="paragraph" w:styleId="a9">
    <w:name w:val="caption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2302DD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rsid w:val="002302DD"/>
    <w:pPr>
      <w:suppressLineNumbers/>
    </w:pPr>
  </w:style>
  <w:style w:type="paragraph" w:styleId="ab">
    <w:name w:val="Title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40">
    <w:name w:val="Заголовок4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7"/>
    <w:qFormat/>
    <w:rsid w:val="002302DD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1">
    <w:name w:val="Название объекта1"/>
    <w:basedOn w:val="a"/>
    <w:qFormat/>
    <w:rsid w:val="002302D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2302DD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rsid w:val="002302DD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a"/>
    <w:qFormat/>
    <w:rsid w:val="002302DD"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rsid w:val="002302DD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rsid w:val="002302DD"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rsid w:val="002302DD"/>
    <w:pPr>
      <w:ind w:left="720"/>
    </w:pPr>
  </w:style>
  <w:style w:type="paragraph" w:customStyle="1" w:styleId="af2">
    <w:name w:val="Верхний и нижний колонтитулы"/>
    <w:basedOn w:val="a"/>
    <w:qFormat/>
    <w:rsid w:val="002302DD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  <w:rsid w:val="002302DD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rsid w:val="002302DD"/>
  </w:style>
  <w:style w:type="paragraph" w:styleId="af4">
    <w:name w:val="header"/>
    <w:basedOn w:val="a"/>
    <w:rsid w:val="002302DD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2302DD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2302DD"/>
    <w:pPr>
      <w:suppressLineNumbers/>
    </w:pPr>
  </w:style>
  <w:style w:type="paragraph" w:customStyle="1" w:styleId="af7">
    <w:name w:val="Заголовок таблицы"/>
    <w:basedOn w:val="af6"/>
    <w:qFormat/>
    <w:rsid w:val="002302DD"/>
    <w:pPr>
      <w:jc w:val="center"/>
    </w:pPr>
    <w:rPr>
      <w:b/>
      <w:bCs/>
    </w:rPr>
  </w:style>
  <w:style w:type="paragraph" w:customStyle="1" w:styleId="af8">
    <w:name w:val="заголов"/>
    <w:basedOn w:val="a"/>
    <w:qFormat/>
    <w:rsid w:val="002302DD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sid w:val="002302DD"/>
    <w:rPr>
      <w:rFonts w:ascii="Segoe UI" w:hAnsi="Segoe UI" w:cs="Segoe UI"/>
      <w:sz w:val="18"/>
      <w:szCs w:val="18"/>
    </w:rPr>
  </w:style>
  <w:style w:type="paragraph" w:customStyle="1" w:styleId="user2">
    <w:name w:val="Вміст таблиці (user)"/>
    <w:basedOn w:val="a"/>
    <w:qFormat/>
    <w:rsid w:val="002302DD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2302DD"/>
    <w:pPr>
      <w:jc w:val="center"/>
    </w:pPr>
    <w:rPr>
      <w:b/>
      <w:bCs/>
    </w:rPr>
  </w:style>
  <w:style w:type="numbering" w:customStyle="1" w:styleId="afa">
    <w:name w:val="Без маркерів"/>
    <w:uiPriority w:val="99"/>
    <w:semiHidden/>
    <w:unhideWhenUsed/>
    <w:qFormat/>
    <w:rsid w:val="0023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42</cp:revision>
  <cp:lastPrinted>2026-04-10T07:18:00Z</cp:lastPrinted>
  <dcterms:created xsi:type="dcterms:W3CDTF">2024-06-05T05:58:00Z</dcterms:created>
  <dcterms:modified xsi:type="dcterms:W3CDTF">2026-04-10T07:18:00Z</dcterms:modified>
  <dc:language>uk-UA</dc:language>
</cp:coreProperties>
</file>