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23C0A" w:rsidRDefault="00123C0A">
      <w:pPr>
        <w:jc w:val="right"/>
      </w:pPr>
    </w:p>
    <w:p w:rsidR="00123C0A" w:rsidRDefault="00A739FF">
      <w:pPr>
        <w:jc w:val="right"/>
      </w:pPr>
      <w:r>
        <w:rPr>
          <w:noProof/>
          <w:lang w:val="en-US" w:eastAsia="en-US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2764155</wp:posOffset>
            </wp:positionH>
            <wp:positionV relativeFrom="paragraph">
              <wp:posOffset>-348615</wp:posOffset>
            </wp:positionV>
            <wp:extent cx="456565" cy="61912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1766" t="-1103" r="-1766" b="-11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6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123C0A" w:rsidRDefault="00123C0A">
      <w:pPr>
        <w:jc w:val="center"/>
        <w:rPr>
          <w:lang w:val="uk-UA"/>
        </w:rPr>
      </w:pPr>
    </w:p>
    <w:p w:rsidR="00123C0A" w:rsidRDefault="00A739FF">
      <w:pPr>
        <w:jc w:val="center"/>
      </w:pPr>
      <w:r>
        <w:rPr>
          <w:b/>
          <w:bCs/>
          <w:lang w:val="uk-UA"/>
        </w:rPr>
        <w:t>ЗМІЇВСЬКА МІСЬКА РАДА</w:t>
      </w:r>
    </w:p>
    <w:p w:rsidR="00123C0A" w:rsidRDefault="00A739FF">
      <w:pPr>
        <w:jc w:val="center"/>
      </w:pPr>
      <w:r>
        <w:rPr>
          <w:b/>
          <w:bCs/>
          <w:lang w:val="uk-UA"/>
        </w:rPr>
        <w:t>ЧУГУЇВСЬКОГО РАЙОНУ ХАРКІВСЬКОЇ ОБЛАСТІ</w:t>
      </w:r>
    </w:p>
    <w:p w:rsidR="00123C0A" w:rsidRDefault="00123C0A">
      <w:pPr>
        <w:jc w:val="center"/>
        <w:rPr>
          <w:b/>
          <w:bCs/>
          <w:lang w:val="uk-UA"/>
        </w:rPr>
      </w:pPr>
    </w:p>
    <w:p w:rsidR="00123C0A" w:rsidRDefault="00A739FF">
      <w:pPr>
        <w:spacing w:line="360" w:lineRule="auto"/>
        <w:jc w:val="center"/>
      </w:pPr>
      <w:r>
        <w:rPr>
          <w:b/>
          <w:lang w:val="en-US"/>
        </w:rPr>
        <w:t xml:space="preserve">XCVII </w:t>
      </w:r>
      <w:r>
        <w:rPr>
          <w:b/>
          <w:lang w:val="uk-UA"/>
        </w:rPr>
        <w:t>сесія VІІІ скликання</w:t>
      </w:r>
    </w:p>
    <w:p w:rsidR="00123C0A" w:rsidRDefault="00A739FF">
      <w:pPr>
        <w:pStyle w:val="af7"/>
      </w:pPr>
      <w:r>
        <w:rPr>
          <w:spacing w:val="140"/>
          <w:sz w:val="28"/>
          <w:szCs w:val="28"/>
        </w:rPr>
        <w:t>РІШЕННЯ</w:t>
      </w:r>
    </w:p>
    <w:p w:rsidR="00123C0A" w:rsidRDefault="00123C0A">
      <w:pPr>
        <w:pStyle w:val="af7"/>
        <w:rPr>
          <w:spacing w:val="140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343"/>
        <w:gridCol w:w="2391"/>
        <w:gridCol w:w="3905"/>
      </w:tblGrid>
      <w:tr w:rsidR="00123C0A" w:rsidTr="00F13A6C">
        <w:tc>
          <w:tcPr>
            <w:tcW w:w="3343" w:type="dxa"/>
            <w:shd w:val="clear" w:color="auto" w:fill="auto"/>
          </w:tcPr>
          <w:p w:rsidR="00123C0A" w:rsidRDefault="00A739FF">
            <w:pPr>
              <w:snapToGrid w:val="0"/>
              <w:spacing w:line="360" w:lineRule="auto"/>
            </w:pPr>
            <w:r>
              <w:rPr>
                <w:b/>
                <w:sz w:val="24"/>
                <w:szCs w:val="24"/>
                <w:lang w:val="uk-UA"/>
              </w:rPr>
              <w:t>16 квітня 2026 року</w:t>
            </w:r>
          </w:p>
        </w:tc>
        <w:tc>
          <w:tcPr>
            <w:tcW w:w="2391" w:type="dxa"/>
            <w:shd w:val="clear" w:color="auto" w:fill="auto"/>
          </w:tcPr>
          <w:p w:rsidR="00123C0A" w:rsidRDefault="00A739FF">
            <w:pPr>
              <w:snapToGrid w:val="0"/>
              <w:spacing w:line="360" w:lineRule="auto"/>
              <w:ind w:left="588"/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   </w:t>
            </w:r>
            <w:r>
              <w:rPr>
                <w:b/>
                <w:bCs/>
                <w:sz w:val="24"/>
                <w:szCs w:val="24"/>
                <w:lang w:val="uk-UA"/>
              </w:rPr>
              <w:t>м. Зміїв</w:t>
            </w:r>
          </w:p>
        </w:tc>
        <w:tc>
          <w:tcPr>
            <w:tcW w:w="3905" w:type="dxa"/>
            <w:shd w:val="clear" w:color="auto" w:fill="auto"/>
          </w:tcPr>
          <w:p w:rsidR="00123C0A" w:rsidRDefault="00A739FF">
            <w:pPr>
              <w:snapToGrid w:val="0"/>
              <w:spacing w:line="360" w:lineRule="auto"/>
              <w:ind w:left="1031"/>
              <w:jc w:val="center"/>
            </w:pPr>
            <w:r>
              <w:rPr>
                <w:b/>
                <w:sz w:val="24"/>
                <w:szCs w:val="24"/>
                <w:lang w:val="uk-UA"/>
              </w:rPr>
              <w:t xml:space="preserve">  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>№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 w:rsidR="00F13A6C">
              <w:rPr>
                <w:b/>
                <w:sz w:val="24"/>
                <w:szCs w:val="24"/>
                <w:lang w:val="en-US"/>
              </w:rPr>
              <w:t>5333</w:t>
            </w:r>
            <w:r>
              <w:rPr>
                <w:b/>
                <w:sz w:val="24"/>
                <w:szCs w:val="24"/>
                <w:lang w:val="uk-UA"/>
              </w:rPr>
              <w:t>-</w:t>
            </w:r>
            <w:r>
              <w:rPr>
                <w:b/>
                <w:sz w:val="24"/>
                <w:szCs w:val="24"/>
                <w:lang w:val="en-US"/>
              </w:rPr>
              <w:t>XCVII</w:t>
            </w:r>
            <w:r>
              <w:rPr>
                <w:b/>
                <w:sz w:val="24"/>
                <w:szCs w:val="24"/>
                <w:lang w:val="uk-UA"/>
              </w:rPr>
              <w:t>-VIIІ</w:t>
            </w:r>
          </w:p>
        </w:tc>
      </w:tr>
    </w:tbl>
    <w:p w:rsidR="00123C0A" w:rsidRDefault="00123C0A">
      <w:pPr>
        <w:rPr>
          <w:b/>
          <w:sz w:val="24"/>
          <w:lang w:val="uk-UA"/>
        </w:rPr>
      </w:pPr>
    </w:p>
    <w:tbl>
      <w:tblPr>
        <w:tblW w:w="9645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4530"/>
        <w:gridCol w:w="2388"/>
        <w:gridCol w:w="2727"/>
      </w:tblGrid>
      <w:tr w:rsidR="00123C0A" w:rsidRPr="00345675">
        <w:tc>
          <w:tcPr>
            <w:tcW w:w="4530" w:type="dxa"/>
            <w:shd w:val="clear" w:color="auto" w:fill="auto"/>
          </w:tcPr>
          <w:p w:rsidR="00123C0A" w:rsidRPr="00345675" w:rsidRDefault="00A739FF">
            <w:pPr>
              <w:jc w:val="both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Про делегування повноважень щодо функцій замовника на виконання робіт по об’єкту «Реконструкція колишньої школи інтернату під житловий будинок по </w:t>
            </w:r>
            <w:r w:rsidR="00345675"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45675">
              <w:rPr>
                <w:b/>
                <w:sz w:val="24"/>
                <w:szCs w:val="24"/>
                <w:lang w:val="uk-UA"/>
              </w:rPr>
              <w:t>Соколівському</w:t>
            </w:r>
            <w:proofErr w:type="spellEnd"/>
            <w:r w:rsidR="00345675">
              <w:rPr>
                <w:b/>
                <w:sz w:val="24"/>
                <w:szCs w:val="24"/>
                <w:lang w:val="uk-UA"/>
              </w:rPr>
              <w:t xml:space="preserve"> шосе, 26 в м. </w:t>
            </w:r>
            <w:r>
              <w:rPr>
                <w:b/>
                <w:sz w:val="24"/>
                <w:szCs w:val="24"/>
                <w:lang w:val="uk-UA"/>
              </w:rPr>
              <w:t>Змієві для тимчасового розміщення внутрішньо переміщених осіб. Коригування</w:t>
            </w:r>
            <w:r>
              <w:rPr>
                <w:rStyle w:val="a5"/>
                <w:sz w:val="24"/>
                <w:szCs w:val="24"/>
                <w:lang w:val="uk-UA"/>
              </w:rPr>
              <w:t>»</w:t>
            </w:r>
          </w:p>
        </w:tc>
        <w:tc>
          <w:tcPr>
            <w:tcW w:w="2388" w:type="dxa"/>
            <w:shd w:val="clear" w:color="auto" w:fill="auto"/>
          </w:tcPr>
          <w:p w:rsidR="00123C0A" w:rsidRDefault="00123C0A">
            <w:pPr>
              <w:snapToGrid w:val="0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27" w:type="dxa"/>
            <w:shd w:val="clear" w:color="auto" w:fill="auto"/>
          </w:tcPr>
          <w:p w:rsidR="00123C0A" w:rsidRDefault="00123C0A">
            <w:pPr>
              <w:snapToGrid w:val="0"/>
              <w:rPr>
                <w:b/>
                <w:sz w:val="24"/>
                <w:szCs w:val="24"/>
                <w:lang w:val="uk-UA"/>
              </w:rPr>
            </w:pPr>
          </w:p>
        </w:tc>
      </w:tr>
    </w:tbl>
    <w:p w:rsidR="00123C0A" w:rsidRDefault="00123C0A">
      <w:pPr>
        <w:rPr>
          <w:b/>
          <w:sz w:val="24"/>
          <w:szCs w:val="24"/>
          <w:lang w:val="uk-UA"/>
        </w:rPr>
      </w:pPr>
    </w:p>
    <w:p w:rsidR="00123C0A" w:rsidRPr="00A739FF" w:rsidRDefault="00A739FF">
      <w:pPr>
        <w:ind w:firstLine="709"/>
        <w:jc w:val="both"/>
        <w:rPr>
          <w:lang w:val="uk-UA"/>
        </w:rPr>
      </w:pPr>
      <w:r>
        <w:rPr>
          <w:rFonts w:eastAsia="Calibri"/>
          <w:sz w:val="24"/>
          <w:szCs w:val="24"/>
          <w:lang w:val="uk-UA" w:eastAsia="en-US"/>
        </w:rPr>
        <w:t>З метою своєчасного виконання робіт з реконструкції колишньої школи інтернату під житловий будинок для тимчасового розміщення внутрішньо переміщених осіб,</w:t>
      </w:r>
      <w:r>
        <w:rPr>
          <w:sz w:val="24"/>
          <w:szCs w:val="24"/>
          <w:lang w:val="uk-UA"/>
        </w:rPr>
        <w:t xml:space="preserve"> керуючись статтями 24, 25, пункту </w:t>
      </w:r>
      <w:r>
        <w:rPr>
          <w:rFonts w:eastAsia="Calibri"/>
          <w:sz w:val="24"/>
          <w:szCs w:val="24"/>
          <w:lang w:val="uk-UA" w:eastAsia="en-US"/>
        </w:rPr>
        <w:t xml:space="preserve">31 статті 26, частина п’ята статті 60 Закону України «Про місцеве самоврядування в Україні», пункту 4 частини першої статті 1 Закону України «Про регулювання містобудівної діяльності», враховуючі рішення </w:t>
      </w:r>
      <w:proofErr w:type="spellStart"/>
      <w:r>
        <w:rPr>
          <w:rFonts w:eastAsia="Calibri"/>
          <w:sz w:val="24"/>
          <w:szCs w:val="24"/>
          <w:lang w:val="uk-UA" w:eastAsia="en-US"/>
        </w:rPr>
        <w:t>Зміївської</w:t>
      </w:r>
      <w:proofErr w:type="spellEnd"/>
      <w:r>
        <w:rPr>
          <w:rFonts w:eastAsia="Calibri"/>
          <w:sz w:val="24"/>
          <w:szCs w:val="24"/>
          <w:lang w:val="uk-UA" w:eastAsia="en-US"/>
        </w:rPr>
        <w:t xml:space="preserve"> міської ради Чугуївського району Харківської області ХСV сесії</w:t>
      </w:r>
      <w:r>
        <w:rPr>
          <w:sz w:val="24"/>
          <w:szCs w:val="24"/>
          <w:lang w:val="uk-UA"/>
        </w:rPr>
        <w:t xml:space="preserve"> VIII скликання від 05 березня 2026 року 5249 -XCV-VІІІ «Про встановлення права </w:t>
      </w:r>
      <w:proofErr w:type="spellStart"/>
      <w:r>
        <w:rPr>
          <w:sz w:val="24"/>
          <w:szCs w:val="24"/>
          <w:lang w:val="uk-UA"/>
        </w:rPr>
        <w:t>узуфрукта</w:t>
      </w:r>
      <w:proofErr w:type="spellEnd"/>
      <w:r>
        <w:rPr>
          <w:sz w:val="24"/>
          <w:szCs w:val="24"/>
          <w:lang w:val="uk-UA"/>
        </w:rPr>
        <w:t xml:space="preserve"> комунального майна, що передається </w:t>
      </w:r>
      <w:proofErr w:type="spellStart"/>
      <w:r>
        <w:rPr>
          <w:sz w:val="24"/>
          <w:szCs w:val="24"/>
          <w:lang w:val="uk-UA"/>
        </w:rPr>
        <w:t>Зміївською</w:t>
      </w:r>
      <w:proofErr w:type="spellEnd"/>
      <w:r>
        <w:rPr>
          <w:sz w:val="24"/>
          <w:szCs w:val="24"/>
          <w:lang w:val="uk-UA"/>
        </w:rPr>
        <w:t xml:space="preserve"> міською радою Чугуївського району Харківської області Управлінню соціального захисту населення </w:t>
      </w:r>
      <w:proofErr w:type="spellStart"/>
      <w:r>
        <w:rPr>
          <w:sz w:val="24"/>
          <w:szCs w:val="24"/>
          <w:lang w:val="uk-UA"/>
        </w:rPr>
        <w:t>Зміївської</w:t>
      </w:r>
      <w:proofErr w:type="spellEnd"/>
      <w:r>
        <w:rPr>
          <w:sz w:val="24"/>
          <w:szCs w:val="24"/>
          <w:lang w:val="uk-UA"/>
        </w:rPr>
        <w:t xml:space="preserve"> міської ради Чугуївського району Харківської області, та передачу у постійне користування земельної ділянки», розглянувши лист першого заступника Департаменту </w:t>
      </w:r>
      <w:proofErr w:type="spellStart"/>
      <w:r>
        <w:rPr>
          <w:sz w:val="24"/>
          <w:szCs w:val="24"/>
          <w:lang w:val="uk-UA"/>
        </w:rPr>
        <w:t>капiтального</w:t>
      </w:r>
      <w:proofErr w:type="spellEnd"/>
      <w:r>
        <w:rPr>
          <w:sz w:val="24"/>
          <w:szCs w:val="24"/>
          <w:lang w:val="uk-UA"/>
        </w:rPr>
        <w:t xml:space="preserve"> будівництва Харківської обласної (військової) державної адміністрації</w:t>
      </w:r>
      <w:r>
        <w:rPr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color w:val="000000"/>
          <w:sz w:val="24"/>
          <w:szCs w:val="24"/>
          <w:lang w:val="uk-UA"/>
        </w:rPr>
        <w:t>вiд</w:t>
      </w:r>
      <w:proofErr w:type="spellEnd"/>
      <w:r>
        <w:rPr>
          <w:color w:val="000000"/>
          <w:sz w:val="24"/>
          <w:szCs w:val="24"/>
          <w:lang w:val="uk-UA"/>
        </w:rPr>
        <w:t xml:space="preserve"> 17.03.2026 №01-13/430, </w:t>
      </w:r>
      <w:r>
        <w:rPr>
          <w:rFonts w:eastAsia="Calibri"/>
          <w:color w:val="000000"/>
          <w:sz w:val="24"/>
          <w:szCs w:val="24"/>
          <w:lang w:val="uk-UA" w:eastAsia="en-US"/>
        </w:rPr>
        <w:t xml:space="preserve"> </w:t>
      </w:r>
      <w:r>
        <w:rPr>
          <w:rFonts w:eastAsia="Calibri"/>
          <w:sz w:val="24"/>
          <w:szCs w:val="24"/>
          <w:lang w:val="uk-UA" w:eastAsia="en-US"/>
        </w:rPr>
        <w:t>враховуючи рекомендації постійної комісії</w:t>
      </w:r>
      <w:r>
        <w:rPr>
          <w:sz w:val="24"/>
          <w:szCs w:val="24"/>
          <w:lang w:val="uk-UA"/>
        </w:rPr>
        <w:t xml:space="preserve"> міської ради </w:t>
      </w:r>
      <w:r>
        <w:rPr>
          <w:color w:val="000000"/>
          <w:sz w:val="24"/>
          <w:szCs w:val="24"/>
          <w:lang w:val="uk-UA"/>
        </w:rPr>
        <w:t>з питань планування, фінансів, бюджету, соціально-економічного розвитку та регуляторної політики</w:t>
      </w:r>
      <w:r>
        <w:rPr>
          <w:sz w:val="24"/>
          <w:szCs w:val="24"/>
          <w:lang w:val="uk-UA"/>
        </w:rPr>
        <w:t xml:space="preserve"> (витяг з протоколу №</w:t>
      </w:r>
      <w:r w:rsidR="00F13A6C" w:rsidRPr="00F13A6C">
        <w:rPr>
          <w:sz w:val="24"/>
          <w:szCs w:val="24"/>
          <w:lang w:val="uk-UA"/>
        </w:rPr>
        <w:t xml:space="preserve"> 103</w:t>
      </w:r>
      <w:r>
        <w:rPr>
          <w:sz w:val="24"/>
          <w:szCs w:val="24"/>
          <w:lang w:val="uk-UA"/>
        </w:rPr>
        <w:t xml:space="preserve">  засідання постійної комісії від </w:t>
      </w:r>
      <w:r w:rsidR="00F13A6C">
        <w:rPr>
          <w:color w:val="000000"/>
          <w:sz w:val="24"/>
          <w:szCs w:val="24"/>
          <w:lang w:val="uk-UA"/>
        </w:rPr>
        <w:t xml:space="preserve"> 16 квітня</w:t>
      </w:r>
      <w:r>
        <w:rPr>
          <w:color w:val="000000"/>
          <w:sz w:val="24"/>
          <w:szCs w:val="24"/>
          <w:lang w:val="uk-UA"/>
        </w:rPr>
        <w:t xml:space="preserve"> 2026 року), постійної комісії</w:t>
      </w:r>
      <w:r>
        <w:rPr>
          <w:bCs/>
          <w:color w:val="000000"/>
          <w:sz w:val="24"/>
          <w:szCs w:val="24"/>
          <w:lang w:val="uk-UA"/>
        </w:rPr>
        <w:t xml:space="preserve"> міської ради з </w:t>
      </w:r>
      <w:r>
        <w:rPr>
          <w:color w:val="000000"/>
          <w:sz w:val="24"/>
          <w:szCs w:val="24"/>
          <w:lang w:val="uk-UA"/>
        </w:rPr>
        <w:t>питань житлово-комунального господарства, комунальної власності, надзвичайних ситуацій та ліквідації їх наслідків (витяг з протоколу №</w:t>
      </w:r>
      <w:r w:rsidR="00F13A6C">
        <w:rPr>
          <w:color w:val="000000"/>
          <w:sz w:val="24"/>
          <w:szCs w:val="24"/>
          <w:lang w:val="uk-UA"/>
        </w:rPr>
        <w:t xml:space="preserve"> 92  від 16 квітня</w:t>
      </w:r>
      <w:r>
        <w:rPr>
          <w:color w:val="000000"/>
          <w:sz w:val="24"/>
          <w:szCs w:val="24"/>
          <w:lang w:val="uk-UA"/>
        </w:rPr>
        <w:t xml:space="preserve"> 2026 року) та </w:t>
      </w:r>
      <w:r>
        <w:rPr>
          <w:rStyle w:val="6"/>
          <w:color w:val="000000"/>
          <w:sz w:val="24"/>
          <w:szCs w:val="24"/>
          <w:lang w:val="uk-UA"/>
        </w:rPr>
        <w:t>постійної комісії з питань містобудування, будівництва, розвитку інфраструктури, земельних відносин (витяг з протоколу №</w:t>
      </w:r>
      <w:r w:rsidR="00F13A6C">
        <w:rPr>
          <w:rStyle w:val="6"/>
          <w:color w:val="000000"/>
          <w:sz w:val="24"/>
          <w:szCs w:val="24"/>
          <w:lang w:val="uk-UA"/>
        </w:rPr>
        <w:t xml:space="preserve"> 83                         від 16 квітня</w:t>
      </w:r>
      <w:r>
        <w:rPr>
          <w:rStyle w:val="6"/>
          <w:color w:val="000000"/>
          <w:sz w:val="24"/>
          <w:szCs w:val="24"/>
          <w:lang w:val="uk-UA"/>
        </w:rPr>
        <w:t xml:space="preserve"> 2026 року)</w:t>
      </w:r>
      <w:r>
        <w:rPr>
          <w:color w:val="000000"/>
          <w:sz w:val="24"/>
          <w:szCs w:val="24"/>
          <w:lang w:val="uk-UA"/>
        </w:rPr>
        <w:t xml:space="preserve"> Зміївська міська рада</w:t>
      </w:r>
    </w:p>
    <w:p w:rsidR="00123C0A" w:rsidRDefault="00123C0A">
      <w:pPr>
        <w:ind w:firstLine="709"/>
        <w:jc w:val="both"/>
        <w:rPr>
          <w:sz w:val="24"/>
          <w:szCs w:val="24"/>
          <w:lang w:val="uk-UA"/>
        </w:rPr>
      </w:pPr>
    </w:p>
    <w:p w:rsidR="00123C0A" w:rsidRDefault="00123C0A">
      <w:pPr>
        <w:ind w:left="180"/>
        <w:jc w:val="center"/>
        <w:rPr>
          <w:b/>
          <w:bCs/>
          <w:iCs/>
          <w:sz w:val="16"/>
          <w:szCs w:val="16"/>
          <w:lang w:val="uk-UA"/>
        </w:rPr>
      </w:pPr>
    </w:p>
    <w:p w:rsidR="00123C0A" w:rsidRDefault="00A739FF" w:rsidP="00553D60">
      <w:pPr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 И Р І Ш И Л А:</w:t>
      </w:r>
      <w:r>
        <w:rPr>
          <w:sz w:val="24"/>
          <w:szCs w:val="24"/>
          <w:lang w:val="uk-UA"/>
        </w:rPr>
        <w:t xml:space="preserve"> </w:t>
      </w:r>
    </w:p>
    <w:p w:rsidR="00553D60" w:rsidRPr="00A739FF" w:rsidRDefault="00553D60" w:rsidP="00553D60">
      <w:pPr>
        <w:jc w:val="both"/>
        <w:rPr>
          <w:lang w:val="uk-UA"/>
        </w:rPr>
      </w:pPr>
    </w:p>
    <w:p w:rsidR="00123C0A" w:rsidRPr="00A739FF" w:rsidRDefault="00A739FF">
      <w:pPr>
        <w:ind w:firstLine="709"/>
        <w:jc w:val="both"/>
        <w:rPr>
          <w:lang w:val="uk-UA"/>
        </w:rPr>
      </w:pPr>
      <w:r>
        <w:rPr>
          <w:sz w:val="24"/>
          <w:szCs w:val="24"/>
          <w:lang w:val="uk-UA"/>
        </w:rPr>
        <w:t>1. Делегувати Харківській обласній державній (військовій) адміністрації в особі Департаменту капітального будівництва Харківської обласної державної (військової) адміністрації (код ЄДРПОУ 04014080)  функції замовника будівництва по об’єкту: «Реконструкція колишньої школи інтернату під житловий будинок по</w:t>
      </w:r>
      <w:r w:rsidR="00345675">
        <w:rPr>
          <w:sz w:val="24"/>
          <w:szCs w:val="24"/>
          <w:lang w:val="uk-UA"/>
        </w:rPr>
        <w:t xml:space="preserve">  </w:t>
      </w:r>
      <w:proofErr w:type="spellStart"/>
      <w:r w:rsidR="00345675">
        <w:rPr>
          <w:sz w:val="24"/>
          <w:szCs w:val="24"/>
          <w:lang w:val="uk-UA"/>
        </w:rPr>
        <w:t>Соколівському</w:t>
      </w:r>
      <w:proofErr w:type="spellEnd"/>
      <w:r w:rsidR="00345675">
        <w:rPr>
          <w:sz w:val="24"/>
          <w:szCs w:val="24"/>
          <w:lang w:val="uk-UA"/>
        </w:rPr>
        <w:t xml:space="preserve"> шосе, 26 в м.</w:t>
      </w:r>
      <w:bookmarkStart w:id="0" w:name="_GoBack"/>
      <w:bookmarkEnd w:id="0"/>
      <w:r>
        <w:rPr>
          <w:sz w:val="24"/>
          <w:szCs w:val="24"/>
          <w:lang w:val="uk-UA"/>
        </w:rPr>
        <w:t xml:space="preserve"> Змієві для тимчасового розміщення внутрішньо переміщених осіб. Коригування»;</w:t>
      </w:r>
    </w:p>
    <w:p w:rsidR="00123C0A" w:rsidRPr="00A739FF" w:rsidRDefault="00A739FF">
      <w:pPr>
        <w:ind w:firstLine="709"/>
        <w:jc w:val="both"/>
        <w:rPr>
          <w:lang w:val="uk-UA"/>
        </w:rPr>
      </w:pPr>
      <w:r>
        <w:rPr>
          <w:sz w:val="24"/>
          <w:szCs w:val="24"/>
          <w:lang w:val="uk-UA"/>
        </w:rPr>
        <w:t xml:space="preserve">2. Надати згоду на укладання </w:t>
      </w:r>
      <w:proofErr w:type="spellStart"/>
      <w:r>
        <w:rPr>
          <w:sz w:val="24"/>
          <w:szCs w:val="24"/>
          <w:lang w:val="uk-UA"/>
        </w:rPr>
        <w:t>Зміївською</w:t>
      </w:r>
      <w:proofErr w:type="spellEnd"/>
      <w:r>
        <w:rPr>
          <w:sz w:val="24"/>
          <w:szCs w:val="24"/>
          <w:lang w:val="uk-UA"/>
        </w:rPr>
        <w:t xml:space="preserve"> міською радою Чугуївського району Харківської області з Департаментом капітального будівництва Харківської обласної державної (військової) адміністрації договору </w:t>
      </w:r>
      <w:proofErr w:type="spellStart"/>
      <w:r>
        <w:rPr>
          <w:sz w:val="24"/>
          <w:szCs w:val="24"/>
          <w:lang w:val="uk-UA"/>
        </w:rPr>
        <w:t>суперфіцію</w:t>
      </w:r>
      <w:proofErr w:type="spellEnd"/>
      <w:r>
        <w:rPr>
          <w:sz w:val="24"/>
          <w:szCs w:val="24"/>
          <w:lang w:val="uk-UA"/>
        </w:rPr>
        <w:t xml:space="preserve"> на час </w:t>
      </w:r>
      <w:r>
        <w:rPr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виконання робіт з реконструкції об’єкта зазначеного в п. 1 цього Рішення  на земельну ділянку, </w:t>
      </w:r>
      <w:r>
        <w:rPr>
          <w:rFonts w:eastAsia="Andale Sans UI;Arial Unicode MS"/>
          <w:iCs/>
          <w:color w:val="00000A"/>
          <w:sz w:val="24"/>
          <w:szCs w:val="24"/>
          <w:lang w:val="uk-UA" w:eastAsia="ru-RU"/>
        </w:rPr>
        <w:t>кадастровий номер 6321710100:01:012:0131, д</w:t>
      </w:r>
      <w:r>
        <w:rPr>
          <w:rFonts w:eastAsia="Andale Sans UI;Arial Unicode MS"/>
          <w:iCs/>
          <w:color w:val="000000"/>
          <w:sz w:val="24"/>
          <w:szCs w:val="24"/>
          <w:lang w:val="uk-UA" w:eastAsia="ru-RU"/>
        </w:rPr>
        <w:t xml:space="preserve">ля будівництва та обслуговування інших будівель </w:t>
      </w:r>
      <w:r>
        <w:rPr>
          <w:rFonts w:eastAsia="Andale Sans UI;Arial Unicode MS"/>
          <w:iCs/>
          <w:color w:val="000000"/>
          <w:sz w:val="24"/>
          <w:szCs w:val="24"/>
          <w:lang w:val="uk-UA" w:eastAsia="ru-RU"/>
        </w:rPr>
        <w:lastRenderedPageBreak/>
        <w:t>громадської забудови</w:t>
      </w:r>
      <w:r>
        <w:rPr>
          <w:rFonts w:eastAsia="Andale Sans UI;Arial Unicode MS"/>
          <w:iCs/>
          <w:color w:val="00000A"/>
          <w:sz w:val="24"/>
          <w:szCs w:val="24"/>
          <w:lang w:val="uk-UA" w:eastAsia="ru-RU"/>
        </w:rPr>
        <w:t xml:space="preserve"> (код КВЦПЗ - 03.15), площею 2,4555 га, що розташована </w:t>
      </w:r>
      <w:r>
        <w:rPr>
          <w:sz w:val="24"/>
          <w:szCs w:val="24"/>
          <w:lang w:val="uk-UA"/>
        </w:rPr>
        <w:t xml:space="preserve">за </w:t>
      </w:r>
      <w:proofErr w:type="spellStart"/>
      <w:r>
        <w:rPr>
          <w:sz w:val="24"/>
          <w:szCs w:val="24"/>
          <w:lang w:val="uk-UA"/>
        </w:rPr>
        <w:t>адресою</w:t>
      </w:r>
      <w:proofErr w:type="spellEnd"/>
      <w:r>
        <w:rPr>
          <w:sz w:val="24"/>
          <w:szCs w:val="24"/>
          <w:lang w:val="uk-UA"/>
        </w:rPr>
        <w:t xml:space="preserve">: Харківська область, Чугуївський район, м. Зміїв, вул. </w:t>
      </w:r>
      <w:proofErr w:type="spellStart"/>
      <w:r>
        <w:rPr>
          <w:sz w:val="24"/>
          <w:szCs w:val="24"/>
          <w:lang w:val="uk-UA"/>
        </w:rPr>
        <w:t>Соколівське</w:t>
      </w:r>
      <w:proofErr w:type="spellEnd"/>
      <w:r>
        <w:rPr>
          <w:sz w:val="24"/>
          <w:szCs w:val="24"/>
          <w:lang w:val="uk-UA"/>
        </w:rPr>
        <w:t xml:space="preserve"> шосе, 26;</w:t>
      </w:r>
    </w:p>
    <w:p w:rsidR="00123C0A" w:rsidRPr="00A739FF" w:rsidRDefault="00A739FF">
      <w:pPr>
        <w:ind w:firstLine="567"/>
        <w:jc w:val="both"/>
        <w:rPr>
          <w:lang w:val="uk-UA"/>
        </w:rPr>
      </w:pPr>
      <w:r>
        <w:rPr>
          <w:sz w:val="24"/>
          <w:szCs w:val="24"/>
          <w:lang w:val="uk-UA"/>
        </w:rPr>
        <w:t>3. Надати згоду Харківській обласній державній (військовій) адміністрації в особі Департаменту капітального будівництва Харківської обласної державної (військової) адміністрації на проведення будівельних робіт за об’єктом, зазначеним у пункті 1 рішення.</w:t>
      </w:r>
    </w:p>
    <w:p w:rsidR="00123C0A" w:rsidRPr="00A739FF" w:rsidRDefault="00A739FF">
      <w:pPr>
        <w:ind w:firstLine="709"/>
        <w:jc w:val="both"/>
        <w:rPr>
          <w:lang w:val="uk-UA"/>
        </w:rPr>
      </w:pPr>
      <w:r>
        <w:rPr>
          <w:sz w:val="24"/>
          <w:szCs w:val="24"/>
          <w:lang w:val="uk-UA"/>
        </w:rPr>
        <w:t xml:space="preserve">4. Дозволити Управлінню соціального захисту населення </w:t>
      </w:r>
      <w:proofErr w:type="spellStart"/>
      <w:r>
        <w:rPr>
          <w:sz w:val="24"/>
          <w:szCs w:val="24"/>
          <w:lang w:val="uk-UA"/>
        </w:rPr>
        <w:t>Зміївської</w:t>
      </w:r>
      <w:proofErr w:type="spellEnd"/>
      <w:r>
        <w:rPr>
          <w:sz w:val="24"/>
          <w:szCs w:val="24"/>
          <w:lang w:val="uk-UA"/>
        </w:rPr>
        <w:t xml:space="preserve"> міської ради Чугуївського району Харківської області (код ЄДРПОУ 44055368)  - </w:t>
      </w:r>
      <w:proofErr w:type="spellStart"/>
      <w:r>
        <w:rPr>
          <w:sz w:val="24"/>
          <w:szCs w:val="24"/>
          <w:lang w:val="uk-UA"/>
        </w:rPr>
        <w:t>узуфруктарію</w:t>
      </w:r>
      <w:proofErr w:type="spellEnd"/>
      <w:r>
        <w:rPr>
          <w:sz w:val="24"/>
          <w:szCs w:val="24"/>
          <w:lang w:val="uk-UA"/>
        </w:rPr>
        <w:t xml:space="preserve"> комунального майна укласти договір доручення на виконання функцій замовника будівництва об’єкту зазначеному в п. 1 цього Рішення у встановленому чинним законодавством порядку з Департаментом капітального будівництва Харківської обласної державної (військової) адміністрації;</w:t>
      </w:r>
    </w:p>
    <w:p w:rsidR="00123C0A" w:rsidRPr="00A739FF" w:rsidRDefault="00A739FF">
      <w:pPr>
        <w:ind w:firstLine="567"/>
        <w:jc w:val="both"/>
        <w:rPr>
          <w:lang w:val="uk-UA"/>
        </w:rPr>
      </w:pPr>
      <w:r>
        <w:rPr>
          <w:sz w:val="24"/>
          <w:szCs w:val="24"/>
          <w:lang w:val="uk-UA"/>
        </w:rPr>
        <w:t xml:space="preserve">5. Департаменту капітального будівництва Харківської обласної державної (військової) адміністрації передати, а Управлінню соціального захисту населення </w:t>
      </w:r>
      <w:proofErr w:type="spellStart"/>
      <w:r>
        <w:rPr>
          <w:sz w:val="24"/>
          <w:szCs w:val="24"/>
          <w:lang w:val="uk-UA"/>
        </w:rPr>
        <w:t>Зміївської</w:t>
      </w:r>
      <w:proofErr w:type="spellEnd"/>
      <w:r>
        <w:rPr>
          <w:sz w:val="24"/>
          <w:szCs w:val="24"/>
          <w:lang w:val="uk-UA"/>
        </w:rPr>
        <w:t xml:space="preserve"> міської ради Чугуївського району Харківської області прийняти на баланс закінчений будівництвом об’єкт, зазначений у пункті 1 рішення, шляхом підписання акту приймання-передачі.</w:t>
      </w:r>
    </w:p>
    <w:p w:rsidR="00123C0A" w:rsidRPr="00A739FF" w:rsidRDefault="00A739FF">
      <w:pPr>
        <w:ind w:firstLine="709"/>
        <w:jc w:val="both"/>
        <w:rPr>
          <w:lang w:val="uk-UA"/>
        </w:rPr>
      </w:pPr>
      <w:r>
        <w:rPr>
          <w:sz w:val="24"/>
          <w:szCs w:val="24"/>
          <w:lang w:val="uk-UA"/>
        </w:rPr>
        <w:t xml:space="preserve">6. Визнати таким, що втратив чинність п.6 Рішення </w:t>
      </w:r>
      <w:proofErr w:type="spellStart"/>
      <w:r>
        <w:rPr>
          <w:sz w:val="24"/>
          <w:szCs w:val="24"/>
          <w:lang w:val="uk-UA"/>
        </w:rPr>
        <w:t>Зміївської</w:t>
      </w:r>
      <w:proofErr w:type="spellEnd"/>
      <w:r>
        <w:rPr>
          <w:sz w:val="24"/>
          <w:szCs w:val="24"/>
          <w:lang w:val="uk-UA"/>
        </w:rPr>
        <w:t xml:space="preserve"> міської ради Чугуївського району Харківської області ХСV сесії VIII скликання від 05 березня 2026 року 5249 -XCV-VІІІ «Про встановлення права </w:t>
      </w:r>
      <w:proofErr w:type="spellStart"/>
      <w:r>
        <w:rPr>
          <w:sz w:val="24"/>
          <w:szCs w:val="24"/>
          <w:lang w:val="uk-UA"/>
        </w:rPr>
        <w:t>узуфрукта</w:t>
      </w:r>
      <w:proofErr w:type="spellEnd"/>
      <w:r>
        <w:rPr>
          <w:sz w:val="24"/>
          <w:szCs w:val="24"/>
          <w:lang w:val="uk-UA"/>
        </w:rPr>
        <w:t xml:space="preserve"> комунального майна, що передається </w:t>
      </w:r>
      <w:proofErr w:type="spellStart"/>
      <w:r>
        <w:rPr>
          <w:sz w:val="24"/>
          <w:szCs w:val="24"/>
          <w:lang w:val="uk-UA"/>
        </w:rPr>
        <w:t>Зміївською</w:t>
      </w:r>
      <w:proofErr w:type="spellEnd"/>
      <w:r>
        <w:rPr>
          <w:sz w:val="24"/>
          <w:szCs w:val="24"/>
          <w:lang w:val="uk-UA"/>
        </w:rPr>
        <w:t xml:space="preserve"> міською радою Чугуївського району Харківської області Управлінню соціального захисту населення </w:t>
      </w:r>
      <w:proofErr w:type="spellStart"/>
      <w:r>
        <w:rPr>
          <w:sz w:val="24"/>
          <w:szCs w:val="24"/>
          <w:lang w:val="uk-UA"/>
        </w:rPr>
        <w:t>Зміївської</w:t>
      </w:r>
      <w:proofErr w:type="spellEnd"/>
      <w:r>
        <w:rPr>
          <w:sz w:val="24"/>
          <w:szCs w:val="24"/>
          <w:lang w:val="uk-UA"/>
        </w:rPr>
        <w:t xml:space="preserve"> міської ради Чугуївського району Харківської області, та передачу у постійне користування земельної ділянки»;</w:t>
      </w:r>
    </w:p>
    <w:p w:rsidR="00123C0A" w:rsidRPr="00F13A6C" w:rsidRDefault="00A739FF">
      <w:pPr>
        <w:ind w:firstLine="709"/>
        <w:jc w:val="both"/>
        <w:rPr>
          <w:lang w:val="uk-UA"/>
        </w:rPr>
      </w:pPr>
      <w:r>
        <w:rPr>
          <w:sz w:val="24"/>
          <w:szCs w:val="24"/>
          <w:lang w:val="uk-UA"/>
        </w:rPr>
        <w:t xml:space="preserve">7.  Контроль </w:t>
      </w:r>
      <w:r>
        <w:rPr>
          <w:color w:val="000000"/>
          <w:sz w:val="24"/>
          <w:szCs w:val="24"/>
          <w:lang w:val="uk-UA"/>
        </w:rPr>
        <w:t xml:space="preserve">за виконанням </w:t>
      </w:r>
      <w:r>
        <w:rPr>
          <w:sz w:val="24"/>
          <w:szCs w:val="24"/>
          <w:lang w:val="uk-UA"/>
        </w:rPr>
        <w:t xml:space="preserve">рішення покласти на постійну комісію міської ради </w:t>
      </w:r>
      <w:r>
        <w:rPr>
          <w:color w:val="000000"/>
          <w:sz w:val="24"/>
          <w:szCs w:val="24"/>
          <w:lang w:val="uk-UA"/>
        </w:rPr>
        <w:t>з питань планування, фінансів, бюджету, соціально-економічного розвитку та регуляторної політики</w:t>
      </w:r>
      <w:r>
        <w:rPr>
          <w:sz w:val="24"/>
          <w:szCs w:val="24"/>
          <w:lang w:val="uk-UA"/>
        </w:rPr>
        <w:t xml:space="preserve"> (</w:t>
      </w:r>
      <w:r>
        <w:rPr>
          <w:rFonts w:eastAsia="Tahoma"/>
          <w:spacing w:val="2"/>
          <w:sz w:val="24"/>
          <w:szCs w:val="24"/>
          <w:lang w:val="uk-UA"/>
        </w:rPr>
        <w:t>Костянтин РУДЕНКО</w:t>
      </w:r>
      <w:r>
        <w:rPr>
          <w:sz w:val="24"/>
          <w:szCs w:val="24"/>
          <w:lang w:val="uk-UA"/>
        </w:rPr>
        <w:t xml:space="preserve">), </w:t>
      </w:r>
      <w:r>
        <w:rPr>
          <w:bCs/>
          <w:color w:val="000000"/>
          <w:sz w:val="24"/>
          <w:szCs w:val="24"/>
          <w:lang w:val="uk-UA"/>
        </w:rPr>
        <w:t xml:space="preserve">постійну комісію міської ради з </w:t>
      </w:r>
      <w:r>
        <w:rPr>
          <w:color w:val="000000"/>
          <w:sz w:val="24"/>
          <w:szCs w:val="24"/>
          <w:lang w:val="uk-UA"/>
        </w:rPr>
        <w:t xml:space="preserve">питань житлово-комунального господарства, комунальної власності, надзвичайних ситуацій та ліквідації їх наслідків (Євген ДОБРОСКОК) та </w:t>
      </w:r>
      <w:r>
        <w:rPr>
          <w:rStyle w:val="6"/>
          <w:color w:val="000000"/>
          <w:sz w:val="24"/>
          <w:szCs w:val="24"/>
          <w:lang w:val="uk-UA"/>
        </w:rPr>
        <w:t xml:space="preserve"> постійну комісію з питань містобудування, будівництва, розвитку інфраструктури, земельних відносин, природокористування та аграрної політики </w:t>
      </w:r>
      <w:proofErr w:type="spellStart"/>
      <w:r>
        <w:rPr>
          <w:rStyle w:val="6"/>
          <w:color w:val="000000"/>
          <w:sz w:val="24"/>
          <w:szCs w:val="24"/>
          <w:lang w:val="uk-UA"/>
        </w:rPr>
        <w:t>Зміївської</w:t>
      </w:r>
      <w:proofErr w:type="spellEnd"/>
      <w:r>
        <w:rPr>
          <w:rStyle w:val="6"/>
          <w:color w:val="000000"/>
          <w:sz w:val="24"/>
          <w:szCs w:val="24"/>
          <w:lang w:val="uk-UA"/>
        </w:rPr>
        <w:t xml:space="preserve"> міської ради (Андрій РЕВЕНКО)</w:t>
      </w:r>
      <w:r>
        <w:rPr>
          <w:sz w:val="24"/>
          <w:szCs w:val="24"/>
          <w:lang w:val="uk-UA"/>
        </w:rPr>
        <w:t>.</w:t>
      </w:r>
    </w:p>
    <w:p w:rsidR="00123C0A" w:rsidRDefault="00123C0A">
      <w:pPr>
        <w:pStyle w:val="af0"/>
        <w:ind w:left="0" w:firstLine="709"/>
        <w:jc w:val="both"/>
        <w:rPr>
          <w:sz w:val="24"/>
          <w:szCs w:val="24"/>
          <w:lang w:val="uk-UA"/>
        </w:rPr>
      </w:pPr>
    </w:p>
    <w:p w:rsidR="00123C0A" w:rsidRDefault="00123C0A">
      <w:pPr>
        <w:pStyle w:val="af0"/>
        <w:ind w:left="0" w:firstLine="709"/>
        <w:jc w:val="both"/>
        <w:rPr>
          <w:sz w:val="24"/>
          <w:szCs w:val="24"/>
          <w:lang w:val="uk-UA"/>
        </w:rPr>
      </w:pPr>
    </w:p>
    <w:p w:rsidR="00123C0A" w:rsidRDefault="00123C0A">
      <w:pPr>
        <w:pStyle w:val="af0"/>
        <w:ind w:left="0" w:firstLine="709"/>
        <w:jc w:val="both"/>
        <w:rPr>
          <w:sz w:val="24"/>
          <w:szCs w:val="24"/>
          <w:lang w:val="uk-UA"/>
        </w:rPr>
      </w:pPr>
    </w:p>
    <w:p w:rsidR="00123C0A" w:rsidRDefault="00A739FF">
      <w:pPr>
        <w:tabs>
          <w:tab w:val="left" w:pos="7088"/>
        </w:tabs>
      </w:pPr>
      <w:r>
        <w:rPr>
          <w:b/>
          <w:bCs/>
          <w:sz w:val="24"/>
          <w:szCs w:val="24"/>
          <w:lang w:val="uk-UA"/>
        </w:rPr>
        <w:t>Міський голова</w:t>
      </w:r>
      <w:r>
        <w:rPr>
          <w:b/>
          <w:bCs/>
          <w:sz w:val="24"/>
          <w:szCs w:val="24"/>
          <w:lang w:val="uk-UA"/>
        </w:rPr>
        <w:tab/>
        <w:t>Павло ГОЛОДНІКОВ</w:t>
      </w:r>
    </w:p>
    <w:p w:rsidR="00123C0A" w:rsidRDefault="00123C0A">
      <w:pPr>
        <w:tabs>
          <w:tab w:val="left" w:pos="6804"/>
        </w:tabs>
        <w:rPr>
          <w:sz w:val="24"/>
          <w:szCs w:val="24"/>
          <w:lang w:val="uk-UA"/>
        </w:rPr>
      </w:pPr>
    </w:p>
    <w:sectPr w:rsidR="00123C0A">
      <w:pgSz w:w="11906" w:h="16838"/>
      <w:pgMar w:top="568" w:right="567" w:bottom="567" w:left="1701" w:header="0" w:footer="0" w:gutter="0"/>
      <w:cols w:space="720"/>
      <w:formProt w:val="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panose1 w:val="00000000000000000000"/>
    <w:charset w:val="00"/>
    <w:family w:val="roman"/>
    <w:notTrueType/>
    <w:pitch w:val="default"/>
  </w:font>
  <w:font w:name="WenQuanYi Micro Hei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;Arial Unicode M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CD50A2"/>
    <w:multiLevelType w:val="multilevel"/>
    <w:tmpl w:val="552CE9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EC95901"/>
    <w:multiLevelType w:val="multilevel"/>
    <w:tmpl w:val="894A64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</w:compat>
  <w:rsids>
    <w:rsidRoot w:val="00123C0A"/>
    <w:rsid w:val="00123C0A"/>
    <w:rsid w:val="00172EC3"/>
    <w:rsid w:val="00345675"/>
    <w:rsid w:val="00553D60"/>
    <w:rsid w:val="00A739FF"/>
    <w:rsid w:val="00F1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88D13"/>
  <w15:docId w15:val="{99757071-5C78-46CF-94AD-4BEF49D70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797"/>
    <w:rPr>
      <w:sz w:val="28"/>
      <w:szCs w:val="28"/>
      <w:lang w:eastAsia="zh-CN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шрифт абзаца5"/>
    <w:qFormat/>
    <w:rsid w:val="00397797"/>
  </w:style>
  <w:style w:type="character" w:customStyle="1" w:styleId="WW8Num1z0">
    <w:name w:val="WW8Num1z0"/>
    <w:qFormat/>
    <w:rsid w:val="00397797"/>
    <w:rPr>
      <w:sz w:val="24"/>
      <w:szCs w:val="24"/>
      <w:lang w:val="uk-UA"/>
    </w:rPr>
  </w:style>
  <w:style w:type="character" w:customStyle="1" w:styleId="WW8Num2z0">
    <w:name w:val="WW8Num2z0"/>
    <w:qFormat/>
    <w:rsid w:val="00397797"/>
  </w:style>
  <w:style w:type="character" w:customStyle="1" w:styleId="WW8Num2z1">
    <w:name w:val="WW8Num2z1"/>
    <w:qFormat/>
    <w:rsid w:val="00397797"/>
  </w:style>
  <w:style w:type="character" w:customStyle="1" w:styleId="WW8Num2z2">
    <w:name w:val="WW8Num2z2"/>
    <w:qFormat/>
    <w:rsid w:val="00397797"/>
  </w:style>
  <w:style w:type="character" w:customStyle="1" w:styleId="WW8Num2z3">
    <w:name w:val="WW8Num2z3"/>
    <w:qFormat/>
    <w:rsid w:val="00397797"/>
  </w:style>
  <w:style w:type="character" w:customStyle="1" w:styleId="WW8Num2z4">
    <w:name w:val="WW8Num2z4"/>
    <w:qFormat/>
    <w:rsid w:val="00397797"/>
  </w:style>
  <w:style w:type="character" w:customStyle="1" w:styleId="WW8Num2z5">
    <w:name w:val="WW8Num2z5"/>
    <w:qFormat/>
    <w:rsid w:val="00397797"/>
  </w:style>
  <w:style w:type="character" w:customStyle="1" w:styleId="WW8Num2z6">
    <w:name w:val="WW8Num2z6"/>
    <w:qFormat/>
    <w:rsid w:val="00397797"/>
  </w:style>
  <w:style w:type="character" w:customStyle="1" w:styleId="WW8Num2z7">
    <w:name w:val="WW8Num2z7"/>
    <w:qFormat/>
    <w:rsid w:val="00397797"/>
  </w:style>
  <w:style w:type="character" w:customStyle="1" w:styleId="WW8Num2z8">
    <w:name w:val="WW8Num2z8"/>
    <w:qFormat/>
    <w:rsid w:val="00397797"/>
  </w:style>
  <w:style w:type="character" w:customStyle="1" w:styleId="WW8Num3z0">
    <w:name w:val="WW8Num3z0"/>
    <w:qFormat/>
    <w:rsid w:val="00397797"/>
    <w:rPr>
      <w:sz w:val="24"/>
      <w:szCs w:val="24"/>
      <w:lang w:val="uk-UA"/>
    </w:rPr>
  </w:style>
  <w:style w:type="character" w:customStyle="1" w:styleId="WW8Num3z1">
    <w:name w:val="WW8Num3z1"/>
    <w:qFormat/>
    <w:rsid w:val="00397797"/>
  </w:style>
  <w:style w:type="character" w:customStyle="1" w:styleId="WW8Num3z2">
    <w:name w:val="WW8Num3z2"/>
    <w:qFormat/>
    <w:rsid w:val="00397797"/>
  </w:style>
  <w:style w:type="character" w:customStyle="1" w:styleId="WW8Num3z3">
    <w:name w:val="WW8Num3z3"/>
    <w:qFormat/>
    <w:rsid w:val="00397797"/>
  </w:style>
  <w:style w:type="character" w:customStyle="1" w:styleId="WW8Num3z4">
    <w:name w:val="WW8Num3z4"/>
    <w:qFormat/>
    <w:rsid w:val="00397797"/>
  </w:style>
  <w:style w:type="character" w:customStyle="1" w:styleId="WW8Num3z5">
    <w:name w:val="WW8Num3z5"/>
    <w:qFormat/>
    <w:rsid w:val="00397797"/>
  </w:style>
  <w:style w:type="character" w:customStyle="1" w:styleId="WW8Num3z6">
    <w:name w:val="WW8Num3z6"/>
    <w:qFormat/>
    <w:rsid w:val="00397797"/>
  </w:style>
  <w:style w:type="character" w:customStyle="1" w:styleId="WW8Num3z7">
    <w:name w:val="WW8Num3z7"/>
    <w:qFormat/>
    <w:rsid w:val="00397797"/>
  </w:style>
  <w:style w:type="character" w:customStyle="1" w:styleId="WW8Num3z8">
    <w:name w:val="WW8Num3z8"/>
    <w:qFormat/>
    <w:rsid w:val="00397797"/>
  </w:style>
  <w:style w:type="character" w:customStyle="1" w:styleId="4">
    <w:name w:val="Основной шрифт абзаца4"/>
    <w:qFormat/>
    <w:rsid w:val="00397797"/>
  </w:style>
  <w:style w:type="character" w:customStyle="1" w:styleId="2">
    <w:name w:val="Основной шрифт абзаца2"/>
    <w:qFormat/>
    <w:rsid w:val="00397797"/>
  </w:style>
  <w:style w:type="character" w:customStyle="1" w:styleId="WW8Num1z1">
    <w:name w:val="WW8Num1z1"/>
    <w:qFormat/>
    <w:rsid w:val="00397797"/>
    <w:rPr>
      <w:rFonts w:ascii="Courier New" w:hAnsi="Courier New" w:cs="Courier New"/>
    </w:rPr>
  </w:style>
  <w:style w:type="character" w:customStyle="1" w:styleId="WW8Num1z2">
    <w:name w:val="WW8Num1z2"/>
    <w:qFormat/>
    <w:rsid w:val="00397797"/>
    <w:rPr>
      <w:rFonts w:ascii="Wingdings" w:hAnsi="Wingdings" w:cs="Wingdings"/>
    </w:rPr>
  </w:style>
  <w:style w:type="character" w:customStyle="1" w:styleId="WW8Num1z3">
    <w:name w:val="WW8Num1z3"/>
    <w:qFormat/>
    <w:rsid w:val="00397797"/>
    <w:rPr>
      <w:rFonts w:ascii="Symbol" w:hAnsi="Symbol" w:cs="Symbol"/>
    </w:rPr>
  </w:style>
  <w:style w:type="character" w:customStyle="1" w:styleId="WW8Num4z0">
    <w:name w:val="WW8Num4z0"/>
    <w:qFormat/>
    <w:rsid w:val="00397797"/>
    <w:rPr>
      <w:color w:val="000000"/>
      <w:sz w:val="24"/>
      <w:szCs w:val="24"/>
      <w:lang w:val="uk-UA"/>
    </w:rPr>
  </w:style>
  <w:style w:type="character" w:customStyle="1" w:styleId="WW8Num4z1">
    <w:name w:val="WW8Num4z1"/>
    <w:qFormat/>
    <w:rsid w:val="00397797"/>
  </w:style>
  <w:style w:type="character" w:customStyle="1" w:styleId="WW8Num4z2">
    <w:name w:val="WW8Num4z2"/>
    <w:qFormat/>
    <w:rsid w:val="00397797"/>
  </w:style>
  <w:style w:type="character" w:customStyle="1" w:styleId="WW8Num4z3">
    <w:name w:val="WW8Num4z3"/>
    <w:qFormat/>
    <w:rsid w:val="00397797"/>
  </w:style>
  <w:style w:type="character" w:customStyle="1" w:styleId="WW8Num4z4">
    <w:name w:val="WW8Num4z4"/>
    <w:qFormat/>
    <w:rsid w:val="00397797"/>
  </w:style>
  <w:style w:type="character" w:customStyle="1" w:styleId="WW8Num4z5">
    <w:name w:val="WW8Num4z5"/>
    <w:qFormat/>
    <w:rsid w:val="00397797"/>
  </w:style>
  <w:style w:type="character" w:customStyle="1" w:styleId="WW8Num4z6">
    <w:name w:val="WW8Num4z6"/>
    <w:qFormat/>
    <w:rsid w:val="00397797"/>
  </w:style>
  <w:style w:type="character" w:customStyle="1" w:styleId="WW8Num4z7">
    <w:name w:val="WW8Num4z7"/>
    <w:qFormat/>
    <w:rsid w:val="00397797"/>
  </w:style>
  <w:style w:type="character" w:customStyle="1" w:styleId="WW8Num4z8">
    <w:name w:val="WW8Num4z8"/>
    <w:qFormat/>
    <w:rsid w:val="00397797"/>
  </w:style>
  <w:style w:type="character" w:customStyle="1" w:styleId="1">
    <w:name w:val="Основной шрифт абзаца1"/>
    <w:qFormat/>
    <w:rsid w:val="00397797"/>
  </w:style>
  <w:style w:type="character" w:customStyle="1" w:styleId="a3">
    <w:name w:val="Верхний колонтитул Знак"/>
    <w:qFormat/>
    <w:rsid w:val="00397797"/>
    <w:rPr>
      <w:sz w:val="28"/>
      <w:szCs w:val="28"/>
    </w:rPr>
  </w:style>
  <w:style w:type="character" w:customStyle="1" w:styleId="a4">
    <w:name w:val="Нижний колонтитул Знак"/>
    <w:qFormat/>
    <w:rsid w:val="00397797"/>
    <w:rPr>
      <w:sz w:val="28"/>
      <w:szCs w:val="28"/>
    </w:rPr>
  </w:style>
  <w:style w:type="character" w:customStyle="1" w:styleId="30">
    <w:name w:val="Основной шрифт абзаца3"/>
    <w:qFormat/>
    <w:rsid w:val="00397797"/>
  </w:style>
  <w:style w:type="character" w:styleId="a5">
    <w:name w:val="Strong"/>
    <w:qFormat/>
    <w:rsid w:val="00397797"/>
    <w:rPr>
      <w:b/>
      <w:bCs/>
    </w:rPr>
  </w:style>
  <w:style w:type="character" w:customStyle="1" w:styleId="a6">
    <w:name w:val="Текст выноски Знак"/>
    <w:qFormat/>
    <w:rsid w:val="00397797"/>
    <w:rPr>
      <w:rFonts w:ascii="Segoe UI" w:hAnsi="Segoe UI" w:cs="Segoe UI"/>
      <w:sz w:val="18"/>
      <w:szCs w:val="18"/>
      <w:lang w:val="ru-RU" w:eastAsia="zh-CN"/>
    </w:rPr>
  </w:style>
  <w:style w:type="character" w:customStyle="1" w:styleId="6">
    <w:name w:val="Основной шрифт абзаца6"/>
    <w:qFormat/>
  </w:style>
  <w:style w:type="paragraph" w:customStyle="1" w:styleId="10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7">
    <w:name w:val="Body Text"/>
    <w:basedOn w:val="a"/>
    <w:rsid w:val="00397797"/>
    <w:rPr>
      <w:szCs w:val="20"/>
      <w:lang w:val="uk-UA"/>
    </w:rPr>
  </w:style>
  <w:style w:type="paragraph" w:styleId="a8">
    <w:name w:val="List"/>
    <w:basedOn w:val="a7"/>
    <w:rsid w:val="00397797"/>
    <w:rPr>
      <w:rFonts w:cs="Lohit Devanagari"/>
    </w:rPr>
  </w:style>
  <w:style w:type="paragraph" w:styleId="a9">
    <w:name w:val="caption"/>
    <w:basedOn w:val="a"/>
    <w:qFormat/>
    <w:rsid w:val="0039779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customStyle="1" w:styleId="user0">
    <w:name w:val="Покажчик (user)"/>
    <w:basedOn w:val="a"/>
    <w:qFormat/>
    <w:rsid w:val="00397797"/>
    <w:pPr>
      <w:suppressLineNumbers/>
    </w:pPr>
  </w:style>
  <w:style w:type="paragraph" w:customStyle="1" w:styleId="40">
    <w:name w:val="Заголовок4"/>
    <w:basedOn w:val="a"/>
    <w:next w:val="a7"/>
    <w:qFormat/>
    <w:rsid w:val="00397797"/>
    <w:pPr>
      <w:keepNext/>
      <w:spacing w:before="240" w:after="120"/>
    </w:pPr>
    <w:rPr>
      <w:rFonts w:ascii="Liberation Sans" w:eastAsia="Microsoft YaHei" w:hAnsi="Liberation Sans" w:cs="Arial"/>
    </w:rPr>
  </w:style>
  <w:style w:type="paragraph" w:customStyle="1" w:styleId="31">
    <w:name w:val="Заголовок3"/>
    <w:basedOn w:val="a"/>
    <w:next w:val="a7"/>
    <w:qFormat/>
    <w:rsid w:val="00397797"/>
    <w:pPr>
      <w:keepNext/>
      <w:spacing w:before="240" w:after="120"/>
    </w:pPr>
    <w:rPr>
      <w:rFonts w:ascii="Liberation Sans" w:eastAsia="Microsoft YaHei" w:hAnsi="Liberation Sans" w:cs="Arial"/>
    </w:rPr>
  </w:style>
  <w:style w:type="paragraph" w:customStyle="1" w:styleId="20">
    <w:name w:val="Название объекта2"/>
    <w:basedOn w:val="a"/>
    <w:qFormat/>
    <w:rsid w:val="0039779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Заголовок2"/>
    <w:basedOn w:val="a"/>
    <w:next w:val="a7"/>
    <w:qFormat/>
    <w:rsid w:val="00397797"/>
    <w:pPr>
      <w:keepNext/>
      <w:spacing w:before="240" w:after="120"/>
    </w:pPr>
    <w:rPr>
      <w:rFonts w:ascii="Arial" w:eastAsia="Microsoft YaHei" w:hAnsi="Arial" w:cs="Arial"/>
    </w:rPr>
  </w:style>
  <w:style w:type="paragraph" w:customStyle="1" w:styleId="11">
    <w:name w:val="Название объекта1"/>
    <w:basedOn w:val="a"/>
    <w:qFormat/>
    <w:rsid w:val="00397797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22">
    <w:name w:val="Указатель2"/>
    <w:basedOn w:val="a"/>
    <w:qFormat/>
    <w:rsid w:val="00397797"/>
    <w:pPr>
      <w:suppressLineNumbers/>
    </w:pPr>
    <w:rPr>
      <w:rFonts w:cs="Arial"/>
    </w:rPr>
  </w:style>
  <w:style w:type="paragraph" w:customStyle="1" w:styleId="12">
    <w:name w:val="Заголовок1"/>
    <w:basedOn w:val="a"/>
    <w:next w:val="a7"/>
    <w:qFormat/>
    <w:rsid w:val="00397797"/>
    <w:pPr>
      <w:keepNext/>
      <w:spacing w:before="240" w:after="120"/>
    </w:pPr>
    <w:rPr>
      <w:rFonts w:ascii="Liberation Sans" w:eastAsia="WenQuanYi Micro Hei" w:hAnsi="Liberation Sans" w:cs="Lohit Devanagari"/>
    </w:rPr>
  </w:style>
  <w:style w:type="paragraph" w:customStyle="1" w:styleId="13">
    <w:name w:val="Указатель1"/>
    <w:basedOn w:val="a"/>
    <w:qFormat/>
    <w:rsid w:val="00397797"/>
    <w:pPr>
      <w:suppressLineNumbers/>
    </w:pPr>
    <w:rPr>
      <w:rFonts w:cs="Lohit Devanagari"/>
    </w:rPr>
  </w:style>
  <w:style w:type="paragraph" w:customStyle="1" w:styleId="ab">
    <w:name w:val="Знак Знак Знак Знак Знак Знак Знак"/>
    <w:basedOn w:val="a"/>
    <w:qFormat/>
    <w:rsid w:val="00397797"/>
    <w:pPr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ac">
    <w:name w:val="Знак Знак Знак Знак Знак Знак Знак Знак Знак Знак"/>
    <w:basedOn w:val="a"/>
    <w:qFormat/>
    <w:rsid w:val="00397797"/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"/>
    <w:basedOn w:val="a"/>
    <w:qFormat/>
    <w:rsid w:val="00397797"/>
    <w:rPr>
      <w:rFonts w:ascii="Verdana" w:hAnsi="Verdana" w:cs="Verdana"/>
      <w:sz w:val="20"/>
      <w:szCs w:val="20"/>
      <w:lang w:val="en-US"/>
    </w:rPr>
  </w:style>
  <w:style w:type="paragraph" w:customStyle="1" w:styleId="ae">
    <w:name w:val="Знак"/>
    <w:basedOn w:val="a"/>
    <w:qFormat/>
    <w:rsid w:val="00397797"/>
    <w:rPr>
      <w:rFonts w:ascii="Verdana" w:hAnsi="Verdana" w:cs="Verdana"/>
      <w:sz w:val="20"/>
      <w:szCs w:val="20"/>
      <w:lang w:val="en-US"/>
    </w:rPr>
  </w:style>
  <w:style w:type="paragraph" w:styleId="af">
    <w:name w:val="List Paragraph"/>
    <w:basedOn w:val="a"/>
    <w:qFormat/>
    <w:rsid w:val="00397797"/>
    <w:pPr>
      <w:ind w:left="720"/>
    </w:pPr>
    <w:rPr>
      <w:sz w:val="24"/>
      <w:szCs w:val="24"/>
      <w:lang w:val="uk-UA"/>
    </w:rPr>
  </w:style>
  <w:style w:type="paragraph" w:customStyle="1" w:styleId="af0">
    <w:name w:val="Абзац списку"/>
    <w:basedOn w:val="a"/>
    <w:qFormat/>
    <w:rsid w:val="00397797"/>
    <w:pPr>
      <w:ind w:left="720"/>
    </w:pPr>
  </w:style>
  <w:style w:type="paragraph" w:customStyle="1" w:styleId="af1">
    <w:name w:val="Верхний и нижний колонтитулы"/>
    <w:basedOn w:val="a"/>
    <w:qFormat/>
    <w:rsid w:val="00397797"/>
    <w:pPr>
      <w:suppressLineNumbers/>
      <w:tabs>
        <w:tab w:val="center" w:pos="4819"/>
        <w:tab w:val="right" w:pos="9638"/>
      </w:tabs>
    </w:pPr>
  </w:style>
  <w:style w:type="paragraph" w:customStyle="1" w:styleId="user1">
    <w:name w:val="Верхній і нижній колонтитули (user)"/>
    <w:basedOn w:val="a"/>
    <w:qFormat/>
    <w:rsid w:val="00397797"/>
    <w:pPr>
      <w:suppressLineNumbers/>
      <w:tabs>
        <w:tab w:val="center" w:pos="4819"/>
        <w:tab w:val="right" w:pos="9638"/>
      </w:tabs>
    </w:pPr>
  </w:style>
  <w:style w:type="paragraph" w:customStyle="1" w:styleId="af2">
    <w:name w:val="Верхній і нижній колонтитули"/>
    <w:basedOn w:val="a"/>
    <w:qFormat/>
  </w:style>
  <w:style w:type="paragraph" w:styleId="af3">
    <w:name w:val="header"/>
    <w:basedOn w:val="a"/>
    <w:rsid w:val="00397797"/>
    <w:pPr>
      <w:tabs>
        <w:tab w:val="center" w:pos="4677"/>
        <w:tab w:val="right" w:pos="9355"/>
      </w:tabs>
    </w:pPr>
  </w:style>
  <w:style w:type="paragraph" w:styleId="af4">
    <w:name w:val="footer"/>
    <w:basedOn w:val="a"/>
    <w:rsid w:val="00397797"/>
    <w:pPr>
      <w:tabs>
        <w:tab w:val="center" w:pos="4677"/>
        <w:tab w:val="right" w:pos="9355"/>
      </w:tabs>
    </w:pPr>
  </w:style>
  <w:style w:type="paragraph" w:customStyle="1" w:styleId="af5">
    <w:name w:val="Содержимое таблицы"/>
    <w:basedOn w:val="a"/>
    <w:qFormat/>
    <w:rsid w:val="00397797"/>
    <w:pPr>
      <w:suppressLineNumbers/>
    </w:pPr>
  </w:style>
  <w:style w:type="paragraph" w:customStyle="1" w:styleId="af6">
    <w:name w:val="Заголовок таблицы"/>
    <w:basedOn w:val="af5"/>
    <w:qFormat/>
    <w:rsid w:val="00397797"/>
    <w:pPr>
      <w:jc w:val="center"/>
    </w:pPr>
    <w:rPr>
      <w:b/>
      <w:bCs/>
    </w:rPr>
  </w:style>
  <w:style w:type="paragraph" w:customStyle="1" w:styleId="af7">
    <w:name w:val="заголов"/>
    <w:basedOn w:val="a"/>
    <w:qFormat/>
    <w:rsid w:val="00397797"/>
    <w:pPr>
      <w:widowControl w:val="0"/>
      <w:jc w:val="center"/>
    </w:pPr>
    <w:rPr>
      <w:b/>
      <w:kern w:val="2"/>
      <w:sz w:val="24"/>
      <w:szCs w:val="24"/>
      <w:lang w:val="uk-UA"/>
    </w:rPr>
  </w:style>
  <w:style w:type="paragraph" w:styleId="af8">
    <w:name w:val="Balloon Text"/>
    <w:basedOn w:val="a"/>
    <w:qFormat/>
    <w:rsid w:val="00397797"/>
    <w:rPr>
      <w:rFonts w:ascii="Segoe UI" w:hAnsi="Segoe UI" w:cs="Segoe UI"/>
      <w:sz w:val="18"/>
      <w:szCs w:val="18"/>
    </w:rPr>
  </w:style>
  <w:style w:type="paragraph" w:customStyle="1" w:styleId="user2">
    <w:name w:val="Вміст таблиці (user)"/>
    <w:basedOn w:val="a"/>
    <w:qFormat/>
    <w:rsid w:val="00397797"/>
    <w:pPr>
      <w:widowControl w:val="0"/>
      <w:suppressLineNumbers/>
    </w:pPr>
  </w:style>
  <w:style w:type="paragraph" w:customStyle="1" w:styleId="user3">
    <w:name w:val="Заголовок таблиці (user)"/>
    <w:basedOn w:val="user2"/>
    <w:qFormat/>
    <w:rsid w:val="00397797"/>
    <w:pPr>
      <w:jc w:val="center"/>
    </w:pPr>
    <w:rPr>
      <w:b/>
      <w:bCs/>
    </w:rPr>
  </w:style>
  <w:style w:type="numbering" w:customStyle="1" w:styleId="af9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5656</TotalTime>
  <Pages>2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dc:description/>
  <cp:lastModifiedBy>Ольга Шаповалова</cp:lastModifiedBy>
  <cp:revision>20</cp:revision>
  <cp:lastPrinted>2026-04-20T07:51:00Z</cp:lastPrinted>
  <dcterms:created xsi:type="dcterms:W3CDTF">2024-09-05T13:30:00Z</dcterms:created>
  <dcterms:modified xsi:type="dcterms:W3CDTF">2026-04-20T08:34:00Z</dcterms:modified>
  <dc:language>uk-UA</dc:language>
</cp:coreProperties>
</file>