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0B651" w14:textId="40E3EC46" w:rsidR="00CE1C71" w:rsidRPr="00736F67" w:rsidRDefault="00CE1C71" w:rsidP="00736F67">
      <w:pPr>
        <w:spacing w:line="200" w:lineRule="atLeast"/>
        <w:jc w:val="center"/>
        <w:rPr>
          <w:rFonts w:eastAsia="Lucida Sans Unicode" w:cs="Times New Roman"/>
          <w:b/>
          <w:bCs/>
          <w:caps/>
          <w:color w:val="000000"/>
          <w:lang w:val="uk-UA" w:eastAsia="ru-RU" w:bidi="ru-RU"/>
        </w:rPr>
      </w:pPr>
      <w:bookmarkStart w:id="0" w:name="_Hlk61859327"/>
      <w:r w:rsidRPr="00506D94">
        <w:rPr>
          <w:rFonts w:eastAsia="Lucida Sans Unicode" w:cs="Times New Roman"/>
          <w:b/>
          <w:caps/>
          <w:noProof/>
          <w:color w:val="000000"/>
        </w:rPr>
        <w:drawing>
          <wp:inline distT="0" distB="0" distL="0" distR="0" wp14:anchorId="57FAC695" wp14:editId="773EBFC1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252BE" w14:textId="77777777" w:rsidR="00464A16" w:rsidRDefault="00464A16" w:rsidP="00CE1C71">
      <w:pPr>
        <w:keepNext/>
        <w:tabs>
          <w:tab w:val="num" w:pos="0"/>
        </w:tabs>
        <w:spacing w:line="200" w:lineRule="atLeast"/>
        <w:jc w:val="center"/>
        <w:outlineLvl w:val="0"/>
        <w:rPr>
          <w:rFonts w:eastAsia="Arial Unicode MS" w:cs="Times New Roman"/>
          <w:b/>
          <w:bCs/>
          <w:color w:val="000000"/>
          <w:lang w:val="uk-UA" w:eastAsia="ru-RU" w:bidi="ru-RU"/>
        </w:rPr>
      </w:pPr>
    </w:p>
    <w:p w14:paraId="55DF0E27" w14:textId="6DD1E605" w:rsidR="00CE1C71" w:rsidRPr="00997DD5" w:rsidRDefault="00CE1C71" w:rsidP="00CE1C71">
      <w:pPr>
        <w:keepNext/>
        <w:tabs>
          <w:tab w:val="num" w:pos="0"/>
        </w:tabs>
        <w:spacing w:line="200" w:lineRule="atLeast"/>
        <w:jc w:val="center"/>
        <w:outlineLvl w:val="0"/>
        <w:rPr>
          <w:rFonts w:eastAsia="Arial Unicode MS" w:cs="Times New Roman"/>
          <w:b/>
          <w:bCs/>
          <w:color w:val="000000"/>
          <w:lang w:val="uk-UA" w:eastAsia="ru-RU" w:bidi="ru-RU"/>
        </w:rPr>
      </w:pPr>
      <w:r w:rsidRPr="00997DD5">
        <w:rPr>
          <w:rFonts w:eastAsia="Arial Unicode MS" w:cs="Times New Roman"/>
          <w:b/>
          <w:bCs/>
          <w:color w:val="000000"/>
          <w:lang w:val="uk-UA" w:eastAsia="ru-RU" w:bidi="ru-RU"/>
        </w:rPr>
        <w:t>ЗМІЇВСЬКА МІСЬКА РАДА</w:t>
      </w:r>
    </w:p>
    <w:p w14:paraId="692EC801" w14:textId="18265B43" w:rsidR="00CE1C71" w:rsidRPr="00997DD5" w:rsidRDefault="00736F67" w:rsidP="001443E9">
      <w:pPr>
        <w:spacing w:line="200" w:lineRule="atLeast"/>
        <w:jc w:val="center"/>
        <w:rPr>
          <w:rFonts w:eastAsia="Lucida Sans Unicode" w:cs="Times New Roman"/>
          <w:b/>
          <w:bCs/>
          <w:color w:val="000000"/>
          <w:lang w:val="uk-UA" w:eastAsia="ru-RU" w:bidi="ru-RU"/>
        </w:rPr>
      </w:pPr>
      <w:r>
        <w:rPr>
          <w:rFonts w:eastAsia="Lucida Sans Unicode" w:cs="Times New Roman"/>
          <w:b/>
          <w:bCs/>
          <w:color w:val="000000"/>
          <w:lang w:val="uk-UA" w:eastAsia="ru-RU" w:bidi="ru-RU"/>
        </w:rPr>
        <w:t>ЧУГУЇВСЬКОГО РАЙОНУ</w:t>
      </w:r>
      <w:r w:rsidR="001443E9">
        <w:rPr>
          <w:rFonts w:eastAsia="Lucida Sans Unicode" w:cs="Times New Roman"/>
          <w:b/>
          <w:bCs/>
          <w:color w:val="000000"/>
          <w:lang w:val="uk-UA" w:eastAsia="ru-RU" w:bidi="ru-RU"/>
        </w:rPr>
        <w:t xml:space="preserve">  </w:t>
      </w:r>
      <w:r w:rsidR="00CE1C71" w:rsidRPr="00997DD5">
        <w:rPr>
          <w:rFonts w:eastAsia="Lucida Sans Unicode" w:cs="Times New Roman"/>
          <w:b/>
          <w:bCs/>
          <w:color w:val="000000"/>
          <w:lang w:val="uk-UA" w:eastAsia="ru-RU" w:bidi="ru-RU"/>
        </w:rPr>
        <w:t>ХАРКІВСЬКОЇ  ОБЛАСТІ</w:t>
      </w:r>
    </w:p>
    <w:p w14:paraId="42BBC666" w14:textId="77777777" w:rsidR="00CE1C71" w:rsidRPr="00997DD5" w:rsidRDefault="00CE1C71" w:rsidP="00CE1C71">
      <w:pPr>
        <w:spacing w:line="200" w:lineRule="atLeast"/>
        <w:jc w:val="center"/>
        <w:rPr>
          <w:rFonts w:eastAsia="Lucida Sans Unicode" w:cs="Times New Roman"/>
          <w:b/>
          <w:bCs/>
          <w:color w:val="000000"/>
          <w:lang w:val="uk-UA" w:eastAsia="ru-RU" w:bidi="ru-RU"/>
        </w:rPr>
      </w:pPr>
    </w:p>
    <w:p w14:paraId="38B71072" w14:textId="50C5F283" w:rsidR="00CE1C71" w:rsidRPr="00997DD5" w:rsidRDefault="008E4ACE" w:rsidP="00CE1C71">
      <w:pPr>
        <w:spacing w:line="200" w:lineRule="atLeast"/>
        <w:jc w:val="center"/>
        <w:rPr>
          <w:rFonts w:eastAsia="Lucida Sans Unicode" w:cs="Times New Roman"/>
          <w:caps/>
          <w:color w:val="000000"/>
          <w:lang w:val="uk-UA" w:eastAsia="ru-RU" w:bidi="ru-RU"/>
        </w:rPr>
      </w:pPr>
      <w:r>
        <w:rPr>
          <w:rFonts w:eastAsia="Lucida Sans Unicode" w:cs="Times New Roman"/>
          <w:b/>
          <w:bCs/>
          <w:color w:val="000000"/>
          <w:lang w:val="en-US" w:eastAsia="ru-RU" w:bidi="ru-RU"/>
        </w:rPr>
        <w:t>I</w:t>
      </w:r>
      <w:r w:rsidR="00736F67">
        <w:rPr>
          <w:rFonts w:eastAsia="Lucida Sans Unicode" w:cs="Times New Roman"/>
          <w:b/>
          <w:bCs/>
          <w:color w:val="000000"/>
          <w:lang w:val="en-US" w:eastAsia="ru-RU" w:bidi="ru-RU"/>
        </w:rPr>
        <w:t>V</w:t>
      </w:r>
      <w:r w:rsidR="00CE1C71" w:rsidRPr="00997DD5">
        <w:rPr>
          <w:rFonts w:eastAsia="Lucida Sans Unicode" w:cs="Times New Roman"/>
          <w:b/>
          <w:bCs/>
          <w:color w:val="000000"/>
          <w:lang w:val="uk-UA" w:eastAsia="ru-RU" w:bidi="ru-RU"/>
        </w:rPr>
        <w:t xml:space="preserve"> СЕСІЯ VІІI СКЛИКАННЯ</w:t>
      </w:r>
    </w:p>
    <w:p w14:paraId="61FEB3A3" w14:textId="77777777" w:rsidR="00CE1C71" w:rsidRPr="00997DD5" w:rsidRDefault="00CE1C71" w:rsidP="00CE1C71">
      <w:pPr>
        <w:keepNext/>
        <w:numPr>
          <w:ilvl w:val="2"/>
          <w:numId w:val="0"/>
        </w:numPr>
        <w:tabs>
          <w:tab w:val="num" w:pos="0"/>
        </w:tabs>
        <w:spacing w:line="200" w:lineRule="atLeast"/>
        <w:jc w:val="center"/>
        <w:outlineLvl w:val="2"/>
        <w:rPr>
          <w:rFonts w:eastAsia="Lucida Sans Unicode" w:cs="Times New Roman"/>
          <w:caps/>
          <w:color w:val="000000"/>
          <w:lang w:val="uk-UA" w:eastAsia="ru-RU" w:bidi="ru-RU"/>
        </w:rPr>
      </w:pPr>
    </w:p>
    <w:p w14:paraId="033E6656" w14:textId="77777777" w:rsidR="00CE1C71" w:rsidRPr="00997DD5" w:rsidRDefault="00CE1C71" w:rsidP="00CE1C71">
      <w:pPr>
        <w:keepNext/>
        <w:numPr>
          <w:ilvl w:val="2"/>
          <w:numId w:val="0"/>
        </w:numPr>
        <w:tabs>
          <w:tab w:val="num" w:pos="0"/>
        </w:tabs>
        <w:spacing w:line="200" w:lineRule="atLeast"/>
        <w:jc w:val="center"/>
        <w:outlineLvl w:val="2"/>
        <w:rPr>
          <w:rFonts w:eastAsia="Lucida Sans Unicode" w:cs="Times New Roman"/>
          <w:lang w:val="uk-UA" w:eastAsia="ru-RU" w:bidi="ru-RU"/>
        </w:rPr>
      </w:pPr>
      <w:r w:rsidRPr="00997DD5">
        <w:rPr>
          <w:rFonts w:eastAsia="Lucida Sans Unicode" w:cs="Times New Roman"/>
          <w:b/>
          <w:bCs/>
          <w:caps/>
          <w:color w:val="000000"/>
          <w:lang w:val="uk-UA" w:eastAsia="ru-RU" w:bidi="ru-RU"/>
        </w:rPr>
        <w:t>РІШЕННЯ</w:t>
      </w:r>
    </w:p>
    <w:p w14:paraId="0BE896DC" w14:textId="77777777" w:rsidR="00CE1C71" w:rsidRPr="00997DD5" w:rsidRDefault="00CE1C71" w:rsidP="00CE1C71">
      <w:pPr>
        <w:spacing w:line="200" w:lineRule="atLeast"/>
        <w:jc w:val="both"/>
        <w:rPr>
          <w:rFonts w:eastAsia="Lucida Sans Unicode" w:cs="Times New Roman"/>
          <w:lang w:val="uk-UA" w:eastAsia="ru-RU" w:bidi="ru-RU"/>
        </w:rPr>
      </w:pPr>
    </w:p>
    <w:p w14:paraId="74F03071" w14:textId="45479A95" w:rsidR="00CE1C71" w:rsidRPr="008E4ACE" w:rsidRDefault="00736F67" w:rsidP="00CE1C71">
      <w:pPr>
        <w:jc w:val="both"/>
        <w:rPr>
          <w:rFonts w:eastAsia="Lucida Sans Unicode" w:cs="Tahoma"/>
          <w:b/>
          <w:bCs/>
          <w:lang w:val="uk-UA" w:eastAsia="ru-RU" w:bidi="ru-RU"/>
        </w:rPr>
      </w:pPr>
      <w:r w:rsidRPr="00736F67">
        <w:rPr>
          <w:rFonts w:eastAsia="Lucida Sans Unicode" w:cs="Tahoma"/>
          <w:b/>
          <w:bCs/>
          <w:lang w:val="uk-UA" w:eastAsia="ru-RU" w:bidi="ru-RU"/>
        </w:rPr>
        <w:t>21 січня 2021</w:t>
      </w:r>
      <w:r w:rsidR="008E4ACE">
        <w:rPr>
          <w:rFonts w:eastAsia="Lucida Sans Unicode" w:cs="Tahoma"/>
          <w:b/>
          <w:bCs/>
          <w:lang w:val="uk-UA" w:eastAsia="ru-RU" w:bidi="ru-RU"/>
        </w:rPr>
        <w:t xml:space="preserve"> </w:t>
      </w:r>
      <w:r w:rsidR="00CE1C71" w:rsidRPr="00736F67">
        <w:rPr>
          <w:rFonts w:eastAsia="Lucida Sans Unicode" w:cs="Tahoma"/>
          <w:b/>
          <w:bCs/>
          <w:lang w:val="uk-UA" w:eastAsia="ru-RU" w:bidi="ru-RU"/>
        </w:rPr>
        <w:t xml:space="preserve">року                                        </w:t>
      </w:r>
      <w:r w:rsidR="008E4ACE">
        <w:rPr>
          <w:rFonts w:eastAsia="Lucida Sans Unicode" w:cs="Tahoma"/>
          <w:b/>
          <w:bCs/>
          <w:lang w:val="uk-UA" w:eastAsia="ru-RU" w:bidi="ru-RU"/>
        </w:rPr>
        <w:t>Зміїв</w:t>
      </w:r>
      <w:r w:rsidR="00CE1C71" w:rsidRPr="00736F67">
        <w:rPr>
          <w:rFonts w:eastAsia="Lucida Sans Unicode" w:cs="Tahoma"/>
          <w:b/>
          <w:bCs/>
          <w:lang w:val="uk-UA" w:eastAsia="ru-RU" w:bidi="ru-RU"/>
        </w:rPr>
        <w:t xml:space="preserve">                                                </w:t>
      </w:r>
      <w:r w:rsidRPr="00736F67">
        <w:rPr>
          <w:rFonts w:eastAsia="Lucida Sans Unicode" w:cs="Tahoma"/>
          <w:b/>
          <w:bCs/>
          <w:lang w:val="uk-UA" w:eastAsia="ru-RU" w:bidi="ru-RU"/>
        </w:rPr>
        <w:t>№</w:t>
      </w:r>
      <w:r w:rsidR="00464A16" w:rsidRPr="007740A2">
        <w:rPr>
          <w:rFonts w:eastAsia="Lucida Sans Unicode" w:cs="Tahoma"/>
          <w:b/>
          <w:bCs/>
          <w:lang w:val="uk-UA" w:eastAsia="ru-RU" w:bidi="ru-RU"/>
        </w:rPr>
        <w:t xml:space="preserve"> 145</w:t>
      </w:r>
      <w:r w:rsidRPr="00736F67">
        <w:rPr>
          <w:rFonts w:eastAsia="Lucida Sans Unicode" w:cs="Tahoma"/>
          <w:b/>
          <w:bCs/>
          <w:lang w:val="uk-UA" w:eastAsia="ru-RU" w:bidi="ru-RU"/>
        </w:rPr>
        <w:t>-</w:t>
      </w:r>
      <w:r w:rsidRPr="00736F67">
        <w:rPr>
          <w:rFonts w:eastAsia="Lucida Sans Unicode" w:cs="Tahoma"/>
          <w:b/>
          <w:bCs/>
          <w:lang w:val="en-US" w:eastAsia="ru-RU" w:bidi="ru-RU"/>
        </w:rPr>
        <w:t>IV</w:t>
      </w:r>
      <w:r w:rsidRPr="008E4ACE">
        <w:rPr>
          <w:rFonts w:eastAsia="Lucida Sans Unicode" w:cs="Tahoma"/>
          <w:b/>
          <w:bCs/>
          <w:lang w:val="uk-UA" w:eastAsia="ru-RU" w:bidi="ru-RU"/>
        </w:rPr>
        <w:t>-</w:t>
      </w:r>
      <w:r w:rsidRPr="00736F67">
        <w:rPr>
          <w:rFonts w:eastAsia="Lucida Sans Unicode" w:cs="Tahoma"/>
          <w:b/>
          <w:bCs/>
          <w:lang w:val="en-US" w:eastAsia="ru-RU" w:bidi="ru-RU"/>
        </w:rPr>
        <w:t>VIII</w:t>
      </w:r>
    </w:p>
    <w:p w14:paraId="3D7F4A90" w14:textId="77777777" w:rsidR="00CE1C71" w:rsidRPr="00997DD5" w:rsidRDefault="00CE1C71" w:rsidP="00CE1C71">
      <w:pPr>
        <w:jc w:val="both"/>
        <w:rPr>
          <w:rFonts w:eastAsia="Lucida Sans Unicode" w:cs="Tahoma"/>
          <w:lang w:val="uk-UA" w:eastAsia="ru-RU" w:bidi="ru-RU"/>
        </w:rPr>
      </w:pPr>
    </w:p>
    <w:bookmarkEnd w:id="0"/>
    <w:p w14:paraId="00E3E011" w14:textId="25F46293" w:rsidR="00CE1C71" w:rsidRPr="00252FB4" w:rsidRDefault="00CE1C71" w:rsidP="008E4ACE">
      <w:pPr>
        <w:ind w:right="5109"/>
        <w:jc w:val="both"/>
        <w:rPr>
          <w:rFonts w:cs="Times New Roman"/>
          <w:b/>
          <w:bCs/>
          <w:lang w:val="uk-UA"/>
        </w:rPr>
      </w:pPr>
      <w:r w:rsidRPr="00252FB4">
        <w:rPr>
          <w:rFonts w:cs="Times New Roman"/>
          <w:b/>
          <w:bCs/>
          <w:lang w:val="uk-UA"/>
        </w:rPr>
        <w:t>Про визначення уповноваженого органу</w:t>
      </w:r>
      <w:r w:rsidR="008E4ACE">
        <w:rPr>
          <w:rFonts w:cs="Times New Roman"/>
          <w:b/>
          <w:bCs/>
          <w:lang w:val="uk-UA"/>
        </w:rPr>
        <w:t xml:space="preserve"> </w:t>
      </w:r>
      <w:r w:rsidRPr="00252FB4">
        <w:rPr>
          <w:rFonts w:cs="Times New Roman"/>
          <w:b/>
          <w:bCs/>
          <w:lang w:val="uk-UA"/>
        </w:rPr>
        <w:t xml:space="preserve">управління </w:t>
      </w:r>
      <w:r w:rsidR="00133FE0">
        <w:rPr>
          <w:rFonts w:cs="Times New Roman"/>
          <w:b/>
          <w:bCs/>
          <w:lang w:val="uk-UA"/>
        </w:rPr>
        <w:t xml:space="preserve">   </w:t>
      </w:r>
      <w:r w:rsidRPr="00252FB4">
        <w:rPr>
          <w:rFonts w:cs="Times New Roman"/>
          <w:b/>
          <w:bCs/>
          <w:lang w:val="uk-UA"/>
        </w:rPr>
        <w:t xml:space="preserve">закладами </w:t>
      </w:r>
      <w:r w:rsidR="00133FE0">
        <w:rPr>
          <w:rFonts w:cs="Times New Roman"/>
          <w:b/>
          <w:bCs/>
          <w:lang w:val="uk-UA"/>
        </w:rPr>
        <w:t xml:space="preserve">  </w:t>
      </w:r>
      <w:r w:rsidRPr="00252FB4">
        <w:rPr>
          <w:rFonts w:cs="Times New Roman"/>
          <w:b/>
          <w:bCs/>
          <w:lang w:val="uk-UA"/>
        </w:rPr>
        <w:t>та</w:t>
      </w:r>
      <w:r w:rsidR="00133FE0">
        <w:rPr>
          <w:rFonts w:cs="Times New Roman"/>
          <w:b/>
          <w:bCs/>
          <w:lang w:val="uk-UA"/>
        </w:rPr>
        <w:t xml:space="preserve"> </w:t>
      </w:r>
      <w:r w:rsidRPr="00252FB4">
        <w:rPr>
          <w:rFonts w:cs="Times New Roman"/>
          <w:b/>
          <w:bCs/>
          <w:lang w:val="uk-UA"/>
        </w:rPr>
        <w:t xml:space="preserve"> установами</w:t>
      </w:r>
      <w:r w:rsidR="008E4ACE">
        <w:rPr>
          <w:rFonts w:cs="Times New Roman"/>
          <w:b/>
          <w:bCs/>
          <w:lang w:val="uk-UA"/>
        </w:rPr>
        <w:t xml:space="preserve"> </w:t>
      </w:r>
      <w:r w:rsidRPr="00252FB4">
        <w:rPr>
          <w:rFonts w:cs="Times New Roman"/>
          <w:b/>
          <w:bCs/>
          <w:lang w:val="uk-UA"/>
        </w:rPr>
        <w:t xml:space="preserve">культури </w:t>
      </w:r>
      <w:r w:rsidR="00133FE0">
        <w:rPr>
          <w:rFonts w:cs="Times New Roman"/>
          <w:b/>
          <w:bCs/>
          <w:lang w:val="uk-UA"/>
        </w:rPr>
        <w:t xml:space="preserve">   </w:t>
      </w:r>
      <w:r w:rsidRPr="00252FB4">
        <w:rPr>
          <w:rFonts w:cs="Times New Roman"/>
          <w:b/>
          <w:bCs/>
          <w:lang w:val="uk-UA"/>
        </w:rPr>
        <w:t xml:space="preserve">Зміївської </w:t>
      </w:r>
      <w:r w:rsidR="00133FE0">
        <w:rPr>
          <w:rFonts w:cs="Times New Roman"/>
          <w:b/>
          <w:bCs/>
          <w:lang w:val="uk-UA"/>
        </w:rPr>
        <w:t xml:space="preserve">   </w:t>
      </w:r>
      <w:r w:rsidRPr="00252FB4">
        <w:rPr>
          <w:rFonts w:cs="Times New Roman"/>
          <w:b/>
          <w:bCs/>
          <w:lang w:val="uk-UA"/>
        </w:rPr>
        <w:t xml:space="preserve">міської </w:t>
      </w:r>
      <w:r w:rsidR="00133FE0">
        <w:rPr>
          <w:rFonts w:cs="Times New Roman"/>
          <w:b/>
          <w:bCs/>
          <w:lang w:val="uk-UA"/>
        </w:rPr>
        <w:t xml:space="preserve">      </w:t>
      </w:r>
      <w:r w:rsidRPr="00252FB4">
        <w:rPr>
          <w:rFonts w:cs="Times New Roman"/>
          <w:b/>
          <w:bCs/>
          <w:lang w:val="uk-UA"/>
        </w:rPr>
        <w:t>ради</w:t>
      </w:r>
      <w:r w:rsidR="008E4ACE">
        <w:rPr>
          <w:rFonts w:cs="Times New Roman"/>
          <w:b/>
          <w:bCs/>
          <w:lang w:val="uk-UA"/>
        </w:rPr>
        <w:t xml:space="preserve"> </w:t>
      </w:r>
      <w:r w:rsidRPr="00252FB4">
        <w:rPr>
          <w:rFonts w:cs="Times New Roman"/>
          <w:b/>
          <w:bCs/>
          <w:lang w:val="uk-UA"/>
        </w:rPr>
        <w:t>Чугуївського району Харківської області</w:t>
      </w:r>
    </w:p>
    <w:p w14:paraId="41179F21" w14:textId="77777777" w:rsidR="00CE1C71" w:rsidRDefault="00CE1C71" w:rsidP="00CE1C71">
      <w:pPr>
        <w:rPr>
          <w:rFonts w:cs="Times New Roman"/>
          <w:lang w:val="uk-UA"/>
        </w:rPr>
      </w:pPr>
    </w:p>
    <w:p w14:paraId="42407C3F" w14:textId="77777777" w:rsidR="00CE1C71" w:rsidRDefault="00CE1C71" w:rsidP="00CE1C71">
      <w:pPr>
        <w:rPr>
          <w:rFonts w:cs="Times New Roman"/>
          <w:lang w:val="uk-UA"/>
        </w:rPr>
      </w:pPr>
    </w:p>
    <w:p w14:paraId="3EEB583A" w14:textId="13C05BDD" w:rsidR="00CE1C71" w:rsidRDefault="00CE1C71" w:rsidP="008E4ACE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bCs/>
          <w:color w:val="000000"/>
          <w:lang w:val="uk-UA" w:eastAsia="ar-SA"/>
        </w:rPr>
      </w:pPr>
      <w:r>
        <w:rPr>
          <w:rFonts w:cs="Times New Roman"/>
          <w:lang w:val="uk-UA"/>
        </w:rPr>
        <w:t>Відповідно до Закону України «Про культуру»,</w:t>
      </w:r>
      <w:r w:rsidR="008E4ACE">
        <w:rPr>
          <w:rFonts w:cs="Times New Roman"/>
          <w:lang w:val="uk-UA"/>
        </w:rPr>
        <w:t xml:space="preserve"> </w:t>
      </w:r>
      <w:r w:rsidR="008E5C1C" w:rsidRPr="008E5C1C">
        <w:rPr>
          <w:rFonts w:cs="Times New Roman"/>
          <w:lang w:val="uk-UA"/>
        </w:rPr>
        <w:t>керуючись</w:t>
      </w:r>
      <w:r w:rsidR="003813C8"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 xml:space="preserve">Положенням про відділ культури, молоді, спорту та туризму Зміївської міської ради, затвердженого рішенням І сесії Зміївської міської ради Харківської області </w:t>
      </w:r>
      <w:r>
        <w:rPr>
          <w:rFonts w:cs="Times New Roman"/>
        </w:rPr>
        <w:t>VIII</w:t>
      </w:r>
      <w:r w:rsidRPr="004D2B05"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 xml:space="preserve">скликання від 08 грудня 2020 року № 17-І, </w:t>
      </w:r>
      <w:r w:rsidRPr="002F1581">
        <w:rPr>
          <w:rFonts w:cs="Times New Roman"/>
          <w:lang w:val="uk-UA"/>
        </w:rPr>
        <w:t xml:space="preserve">рішення </w:t>
      </w:r>
      <w:r w:rsidR="00133FE0" w:rsidRPr="00133FE0">
        <w:rPr>
          <w:rFonts w:cs="Times New Roman"/>
          <w:lang w:val="uk-UA"/>
        </w:rPr>
        <w:t xml:space="preserve"> постійних комісій з питань житлово-комунального господарства, комунальної власності, надзвичайних ситуацій та ліквідації їх наслідків та з питань розвитку</w:t>
      </w:r>
      <w:r w:rsidR="008E4ACE">
        <w:rPr>
          <w:rFonts w:cs="Times New Roman"/>
          <w:lang w:val="uk-UA"/>
        </w:rPr>
        <w:t xml:space="preserve"> </w:t>
      </w:r>
      <w:r w:rsidR="007A027B">
        <w:rPr>
          <w:rFonts w:cs="Times New Roman"/>
          <w:lang w:val="uk-UA"/>
        </w:rPr>
        <w:t>( витяг</w:t>
      </w:r>
      <w:r w:rsidR="00133FE0" w:rsidRPr="00133FE0">
        <w:rPr>
          <w:rFonts w:cs="Times New Roman"/>
          <w:lang w:val="uk-UA"/>
        </w:rPr>
        <w:t xml:space="preserve"> </w:t>
      </w:r>
      <w:r w:rsidR="007A027B">
        <w:rPr>
          <w:rFonts w:cs="Times New Roman"/>
          <w:lang w:val="uk-UA"/>
        </w:rPr>
        <w:t xml:space="preserve"> з протоколу</w:t>
      </w:r>
      <w:r w:rsidR="008E4ACE">
        <w:rPr>
          <w:rFonts w:cs="Times New Roman"/>
          <w:lang w:val="uk-UA"/>
        </w:rPr>
        <w:t xml:space="preserve"> № 3</w:t>
      </w:r>
      <w:r w:rsidR="00133FE0">
        <w:rPr>
          <w:rFonts w:cs="Times New Roman"/>
          <w:lang w:val="uk-UA"/>
        </w:rPr>
        <w:t xml:space="preserve"> від 21 січня 2021 року</w:t>
      </w:r>
      <w:r w:rsidR="008E4ACE">
        <w:rPr>
          <w:rFonts w:cs="Times New Roman"/>
          <w:lang w:val="uk-UA"/>
        </w:rPr>
        <w:t>)</w:t>
      </w:r>
      <w:r w:rsidR="00133FE0">
        <w:rPr>
          <w:rFonts w:cs="Times New Roman"/>
          <w:lang w:val="uk-UA"/>
        </w:rPr>
        <w:t xml:space="preserve"> та</w:t>
      </w:r>
      <w:r w:rsidR="008E4ACE">
        <w:rPr>
          <w:rFonts w:cs="Times New Roman"/>
          <w:lang w:val="uk-UA"/>
        </w:rPr>
        <w:t xml:space="preserve"> </w:t>
      </w:r>
      <w:r w:rsidR="00133FE0">
        <w:rPr>
          <w:rFonts w:cs="Times New Roman"/>
          <w:lang w:val="uk-UA"/>
        </w:rPr>
        <w:t xml:space="preserve">з питань </w:t>
      </w:r>
      <w:r w:rsidR="00133FE0" w:rsidRPr="00133FE0">
        <w:rPr>
          <w:rFonts w:cs="Times New Roman"/>
          <w:lang w:val="uk-UA"/>
        </w:rPr>
        <w:t>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 w:rsidR="007A027B">
        <w:rPr>
          <w:rFonts w:cs="Times New Roman"/>
          <w:lang w:val="uk-UA"/>
        </w:rPr>
        <w:t>(витяг з протоколу</w:t>
      </w:r>
      <w:r w:rsidR="008E4ACE">
        <w:rPr>
          <w:rFonts w:cs="Times New Roman"/>
          <w:lang w:val="uk-UA"/>
        </w:rPr>
        <w:t xml:space="preserve"> № 3</w:t>
      </w:r>
      <w:r w:rsidR="007A027B">
        <w:rPr>
          <w:rFonts w:cs="Times New Roman"/>
          <w:lang w:val="uk-UA"/>
        </w:rPr>
        <w:t xml:space="preserve"> від 21 січня 2021 року)</w:t>
      </w:r>
      <w:r w:rsidR="00133FE0">
        <w:rPr>
          <w:rFonts w:cs="Times New Roman"/>
          <w:lang w:val="uk-UA"/>
        </w:rPr>
        <w:t xml:space="preserve"> </w:t>
      </w:r>
      <w:r w:rsidRPr="002F1581">
        <w:rPr>
          <w:rFonts w:cs="Times New Roman"/>
          <w:lang w:val="uk-UA"/>
        </w:rPr>
        <w:t>взявши до уваги Статути закладів та установ культури</w:t>
      </w:r>
      <w:r w:rsidR="00DA4DC4">
        <w:rPr>
          <w:rFonts w:cs="Times New Roman"/>
          <w:lang w:val="uk-UA"/>
        </w:rPr>
        <w:t>,</w:t>
      </w:r>
      <w:r w:rsidRPr="002F1581">
        <w:rPr>
          <w:rFonts w:eastAsia="Times New Roman" w:cs="Times New Roman"/>
          <w:bCs/>
          <w:color w:val="000000"/>
          <w:lang w:val="uk-UA" w:eastAsia="ar-SA"/>
        </w:rPr>
        <w:t xml:space="preserve"> Зміївська міська рада</w:t>
      </w:r>
    </w:p>
    <w:p w14:paraId="20329683" w14:textId="77777777" w:rsidR="00133FE0" w:rsidRPr="00997DD5" w:rsidRDefault="00133FE0" w:rsidP="00CE1C71">
      <w:pPr>
        <w:shd w:val="clear" w:color="auto" w:fill="FFFFFF"/>
        <w:autoSpaceDE w:val="0"/>
        <w:ind w:firstLine="567"/>
        <w:jc w:val="both"/>
        <w:rPr>
          <w:rFonts w:eastAsia="Times New Roman" w:cs="Times New Roman"/>
          <w:bCs/>
          <w:color w:val="000000"/>
          <w:lang w:val="uk-UA" w:eastAsia="ar-SA"/>
        </w:rPr>
      </w:pPr>
    </w:p>
    <w:p w14:paraId="65A46CA7" w14:textId="77777777" w:rsidR="00CE1C71" w:rsidRPr="00997DD5" w:rsidRDefault="00CE1C71" w:rsidP="00133FE0">
      <w:pPr>
        <w:shd w:val="clear" w:color="auto" w:fill="FFFFFF"/>
        <w:autoSpaceDE w:val="0"/>
        <w:rPr>
          <w:rFonts w:eastAsia="Times New Roman" w:cs="Times New Roman"/>
          <w:b/>
          <w:bCs/>
          <w:color w:val="000000"/>
          <w:lang w:val="uk-UA" w:eastAsia="ar-SA"/>
        </w:rPr>
      </w:pPr>
      <w:r w:rsidRPr="00997DD5">
        <w:rPr>
          <w:rFonts w:eastAsia="Times New Roman" w:cs="Times New Roman"/>
          <w:b/>
          <w:bCs/>
          <w:color w:val="000000"/>
          <w:lang w:val="uk-UA" w:eastAsia="ar-SA"/>
        </w:rPr>
        <w:t>В И Р І Ш И Л А:</w:t>
      </w:r>
    </w:p>
    <w:p w14:paraId="5E92AF9A" w14:textId="77777777" w:rsidR="008E4ACE" w:rsidRDefault="008E4ACE" w:rsidP="00464A16">
      <w:pPr>
        <w:jc w:val="both"/>
        <w:rPr>
          <w:rFonts w:cs="Times New Roman"/>
          <w:lang w:val="uk-UA"/>
        </w:rPr>
      </w:pPr>
    </w:p>
    <w:p w14:paraId="61CB8149" w14:textId="77777777" w:rsidR="00CE1C71" w:rsidRPr="007464E7" w:rsidRDefault="00CE1C71" w:rsidP="00464A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Визначити уповноваженим органом управління закладами та установами культури відділ культури, молоді, спорту та туризму Зміївської мі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lang w:val="uk-UA"/>
        </w:rPr>
        <w:t>ької ради.</w:t>
      </w:r>
    </w:p>
    <w:p w14:paraId="572BC5EE" w14:textId="77777777" w:rsidR="00CE1C71" w:rsidRDefault="00CE1C71" w:rsidP="00464A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Передати в управління відділу культури, молоді, спорту та туризму Зміївської міської ради заклади та установи культури, що знаходяться у комунальній власності Зміївської міської ради, а саме:</w:t>
      </w:r>
    </w:p>
    <w:p w14:paraId="45551154" w14:textId="77777777" w:rsidR="00CE1C71" w:rsidRDefault="00CE1C71" w:rsidP="00CE1C71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938"/>
        <w:gridCol w:w="1276"/>
      </w:tblGrid>
      <w:tr w:rsidR="00CE1C71" w:rsidRPr="00510EA7" w14:paraId="2525335C" w14:textId="77777777" w:rsidTr="008E4ACE">
        <w:tc>
          <w:tcPr>
            <w:tcW w:w="793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6A37F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color w:val="373737"/>
                <w:lang w:val="uk-UA" w:eastAsia="ru-RU"/>
              </w:rPr>
            </w:pPr>
            <w:r w:rsidRPr="00510EA7">
              <w:rPr>
                <w:rFonts w:eastAsia="Times New Roman" w:cs="Times New Roman"/>
                <w:b/>
                <w:bCs/>
                <w:color w:val="373737"/>
                <w:lang w:val="uk-UA" w:eastAsia="ru-RU"/>
              </w:rPr>
              <w:t>Повна назва закладу</w:t>
            </w:r>
            <w:r>
              <w:rPr>
                <w:rFonts w:eastAsia="Times New Roman" w:cs="Times New Roman"/>
                <w:b/>
                <w:bCs/>
                <w:color w:val="373737"/>
                <w:lang w:val="uk-UA" w:eastAsia="ru-RU"/>
              </w:rPr>
              <w:t>, установи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B3321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color w:val="373737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373737"/>
                <w:lang w:val="uk-UA" w:eastAsia="ru-RU"/>
              </w:rPr>
              <w:t>Код ЄДРПОУ</w:t>
            </w:r>
          </w:p>
        </w:tc>
      </w:tr>
      <w:tr w:rsidR="00CE1C71" w:rsidRPr="00510EA7" w14:paraId="0425E495" w14:textId="77777777" w:rsidTr="008E4ACE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01702" w14:textId="0C58436E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/>
              </w:rPr>
            </w:pPr>
            <w:bookmarkStart w:id="1" w:name="_Hlk61858479"/>
            <w:r w:rsidRPr="002F1581">
              <w:rPr>
                <w:rFonts w:cs="Times New Roman"/>
              </w:rPr>
              <w:t>Комунальний заклад «Зміївська публічна бібліотека» Зміївської міської ради Чугуївського району Харківської області;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F5F40" w14:textId="77777777" w:rsidR="00CE1C71" w:rsidRPr="002F1581" w:rsidRDefault="00CE1C71" w:rsidP="00611B3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39100020</w:t>
            </w:r>
          </w:p>
        </w:tc>
      </w:tr>
      <w:tr w:rsidR="00CE1C71" w:rsidRPr="00510EA7" w14:paraId="29DD1E14" w14:textId="77777777" w:rsidTr="008E4ACE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EE2CC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/>
              </w:rPr>
            </w:pPr>
            <w:r w:rsidRPr="002F1581">
              <w:rPr>
                <w:rFonts w:cs="Times New Roman"/>
              </w:rPr>
              <w:t xml:space="preserve">- Комунальний заклад </w:t>
            </w:r>
            <w:bookmarkStart w:id="2" w:name="_Hlk61858553"/>
            <w:r w:rsidRPr="002F1581">
              <w:rPr>
                <w:rFonts w:cs="Times New Roman"/>
              </w:rPr>
              <w:t>«Зміївський краєзнавчий музей» Зміївської міської ради Чугуївського району Харківської області</w:t>
            </w:r>
            <w:bookmarkEnd w:id="2"/>
            <w:r w:rsidRPr="002F1581">
              <w:rPr>
                <w:rFonts w:cs="Times New Roman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F8E92" w14:textId="77777777" w:rsidR="00CE1C71" w:rsidRPr="002F1581" w:rsidRDefault="00CE1C71" w:rsidP="00611B3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04814053</w:t>
            </w:r>
          </w:p>
        </w:tc>
      </w:tr>
      <w:tr w:rsidR="00CE1C71" w:rsidRPr="00510EA7" w14:paraId="0B78A6D2" w14:textId="77777777" w:rsidTr="008E4ACE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7B119" w14:textId="1716720C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/>
              </w:rPr>
            </w:pPr>
            <w:r w:rsidRPr="002F1581">
              <w:rPr>
                <w:rFonts w:cs="Times New Roman"/>
              </w:rPr>
              <w:t>- Комунальний заклад початкової мистецької освіти «Зміївська школа мистецтв» Зміївської міської ради Чугуївського району Харківської області;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1CFAB" w14:textId="77777777" w:rsidR="00CE1C71" w:rsidRPr="005369FE" w:rsidRDefault="00CE1C71" w:rsidP="00611B3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02220846</w:t>
            </w:r>
          </w:p>
        </w:tc>
      </w:tr>
      <w:tr w:rsidR="00CE1C71" w:rsidRPr="00510EA7" w14:paraId="5EF91BC7" w14:textId="77777777" w:rsidTr="008E4ACE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475A5" w14:textId="5321E411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/>
              </w:rPr>
            </w:pPr>
            <w:r w:rsidRPr="002F1581">
              <w:rPr>
                <w:rFonts w:cs="Times New Roman"/>
              </w:rPr>
              <w:t xml:space="preserve">- Комунальний заклад </w:t>
            </w:r>
            <w:bookmarkStart w:id="3" w:name="_Hlk61858587"/>
            <w:r w:rsidRPr="002F1581">
              <w:rPr>
                <w:rFonts w:cs="Times New Roman"/>
              </w:rPr>
              <w:t>початкової мистецької освіти «Бірківська школа мистецтв» Зміївської міської ради Чугуївського району Харківської області;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20CFC" w14:textId="77777777" w:rsidR="00CE1C71" w:rsidRPr="00743E05" w:rsidRDefault="00CE1C71" w:rsidP="00611B3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39099801</w:t>
            </w:r>
          </w:p>
        </w:tc>
      </w:tr>
      <w:tr w:rsidR="00CE1C71" w:rsidRPr="00510EA7" w14:paraId="2AD91363" w14:textId="77777777" w:rsidTr="008E4ACE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B816E" w14:textId="77777777" w:rsidR="00CE1C71" w:rsidRPr="002F1581" w:rsidRDefault="00CE1C71" w:rsidP="00611B3A">
            <w:pPr>
              <w:rPr>
                <w:rFonts w:eastAsia="Times New Roman" w:cs="Times New Roman"/>
                <w:lang w:val="uk-UA"/>
              </w:rPr>
            </w:pPr>
            <w:r w:rsidRPr="002F1581">
              <w:rPr>
                <w:rFonts w:cs="Times New Roman"/>
              </w:rPr>
              <w:t>- Комунальне підприємство Центр фізичного здоров’я населення «Спорт для всіх» Зміївської міської ради Чугуївського району Харківської області;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10E28" w14:textId="77777777" w:rsidR="00CE1C71" w:rsidRPr="005F7C5B" w:rsidRDefault="00CE1C71" w:rsidP="00611B3A">
            <w:pPr>
              <w:jc w:val="center"/>
              <w:rPr>
                <w:rFonts w:eastAsia="Times New Roman" w:cs="Times New Roman"/>
              </w:rPr>
            </w:pPr>
            <w:r w:rsidRPr="00363136">
              <w:rPr>
                <w:rFonts w:eastAsia="Times New Roman" w:cs="Times New Roman"/>
              </w:rPr>
              <w:t>43408210</w:t>
            </w:r>
          </w:p>
        </w:tc>
      </w:tr>
      <w:tr w:rsidR="00CE1C71" w:rsidRPr="00510EA7" w14:paraId="5E7A4983" w14:textId="77777777" w:rsidTr="008E4ACE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9845F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/>
              </w:rPr>
            </w:pPr>
            <w:r w:rsidRPr="002F1581">
              <w:rPr>
                <w:rFonts w:cs="Times New Roman"/>
              </w:rPr>
              <w:t>- Комунальний заклад «Зміївський міський Будинок культури» Зміївської міської ради Чугуївського району Харківської області;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80E53" w14:textId="77777777" w:rsidR="00CE1C71" w:rsidRPr="005369FE" w:rsidRDefault="00CE1C71" w:rsidP="00611B3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38549778</w:t>
            </w:r>
          </w:p>
        </w:tc>
      </w:tr>
      <w:tr w:rsidR="00CE1C71" w:rsidRPr="003C6BDC" w14:paraId="727B8EBA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30BBF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lastRenderedPageBreak/>
              <w:t>- Комунальний заклад «Бірківський Будинок культури» Зміївської міської ради Чугуївського району Харківської області;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65A1B" w14:textId="77777777" w:rsidR="00CE1C71" w:rsidRPr="00363136" w:rsidRDefault="00CE1C71" w:rsidP="00611B3A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63136">
              <w:rPr>
                <w:rFonts w:eastAsia="Times New Roman" w:cs="Times New Roman"/>
                <w:color w:val="212529"/>
                <w:kern w:val="0"/>
                <w:lang w:bidi="ar-SA"/>
              </w:rPr>
              <w:t>40897110</w:t>
            </w:r>
          </w:p>
        </w:tc>
      </w:tr>
      <w:tr w:rsidR="00CE1C71" w:rsidRPr="003C6BDC" w14:paraId="5E6C7995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F7C5F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t>- Будинок культури с.Першотравневе філія КЗ «Бірківський Будинок культури»;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2F34C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40897110</w:t>
            </w:r>
          </w:p>
        </w:tc>
      </w:tr>
      <w:tr w:rsidR="00CE1C71" w:rsidRPr="003C6BDC" w14:paraId="26553C73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13435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t>- Комунальний заклад «Соколівський сільський Будинок культури» Зміївської міської ради Чугуївського району Харківської області;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C7806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  <w:r w:rsidRPr="003906DB">
              <w:rPr>
                <w:rFonts w:eastAsia="Times New Roman" w:cs="Times New Roman"/>
                <w:lang w:val="uk-UA" w:eastAsia="ru-RU"/>
              </w:rPr>
              <w:t>40897393</w:t>
            </w:r>
          </w:p>
        </w:tc>
      </w:tr>
      <w:tr w:rsidR="00CE1C71" w:rsidRPr="003C6BDC" w14:paraId="0B788D84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CD016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5369FE">
              <w:rPr>
                <w:rFonts w:cs="Times New Roman"/>
              </w:rPr>
              <w:t>- Комунальний заклад «Черемушнянський   селищний клуб» Зміївської міської ради Чугуївського району Харківської області;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79A55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41044383</w:t>
            </w:r>
          </w:p>
        </w:tc>
      </w:tr>
      <w:tr w:rsidR="00CE1C71" w:rsidRPr="00166F59" w14:paraId="5D13B42B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9C43E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t>- Задонецький сільський клуб;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A3657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</w:p>
        </w:tc>
      </w:tr>
      <w:tr w:rsidR="00CE1C71" w:rsidRPr="00166F59" w14:paraId="2675EC1A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3CC88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t>- Гайдарський сільський клуб;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A615C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</w:p>
        </w:tc>
      </w:tr>
      <w:tr w:rsidR="00CE1C71" w:rsidRPr="00166F59" w14:paraId="320174F2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F6795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t>- Борівський сільський клуб;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57334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</w:p>
        </w:tc>
      </w:tr>
      <w:tr w:rsidR="00CE1C71" w:rsidRPr="00166F59" w14:paraId="1129F732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046B2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t>- Краснополянський сільський клуб;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51240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</w:p>
        </w:tc>
      </w:tr>
      <w:tr w:rsidR="00CE1C71" w:rsidRPr="00166F59" w14:paraId="549DD081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CF9C1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t>- Костянтівський сільський клуб;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62A9F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</w:p>
        </w:tc>
      </w:tr>
      <w:tr w:rsidR="00CE1C71" w:rsidRPr="00166F59" w14:paraId="3BAB3576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4CE4A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t>- Пасічанський сільський клуб;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AB629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</w:p>
        </w:tc>
      </w:tr>
      <w:tr w:rsidR="00CE1C71" w:rsidRPr="00166F59" w14:paraId="6E4B0E2F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EBF4B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t>- Тимченківський сільський клуб;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D6867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</w:p>
        </w:tc>
      </w:tr>
      <w:tr w:rsidR="00CE1C71" w:rsidRPr="00166F59" w14:paraId="6D502972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C07F3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t>- Островерхівський сільський Будинок кульури;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9DE40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</w:p>
        </w:tc>
      </w:tr>
      <w:tr w:rsidR="00CE1C71" w:rsidRPr="00166F59" w14:paraId="4EC84899" w14:textId="77777777" w:rsidTr="008E4ACE">
        <w:trPr>
          <w:trHeight w:val="43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2DF58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lang w:val="uk-UA" w:eastAsia="ru-RU"/>
              </w:rPr>
            </w:pPr>
            <w:r w:rsidRPr="002F1581">
              <w:rPr>
                <w:rFonts w:cs="Times New Roman"/>
              </w:rPr>
              <w:t>- Чемужівський сільський Будинок культури;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0039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</w:p>
        </w:tc>
      </w:tr>
      <w:tr w:rsidR="00CE1C71" w:rsidRPr="00166F59" w14:paraId="118F82FE" w14:textId="77777777" w:rsidTr="008E4ACE">
        <w:trPr>
          <w:trHeight w:val="432"/>
        </w:trPr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5F0C5" w14:textId="77777777" w:rsidR="00CE1C71" w:rsidRPr="002F1581" w:rsidRDefault="00CE1C71" w:rsidP="00611B3A">
            <w:pPr>
              <w:jc w:val="both"/>
              <w:rPr>
                <w:rFonts w:eastAsia="Times New Roman" w:cs="Times New Roman"/>
                <w:bCs/>
                <w:lang w:val="uk-UA" w:eastAsia="ru-RU"/>
              </w:rPr>
            </w:pPr>
            <w:r w:rsidRPr="002F1581">
              <w:rPr>
                <w:rFonts w:cs="Times New Roman"/>
              </w:rPr>
              <w:t>- Таранівський сільський Будинок культури.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29D0B" w14:textId="77777777" w:rsidR="00CE1C71" w:rsidRPr="00510EA7" w:rsidRDefault="00CE1C71" w:rsidP="00611B3A">
            <w:pPr>
              <w:jc w:val="center"/>
              <w:rPr>
                <w:rFonts w:eastAsia="Times New Roman" w:cs="Times New Roman"/>
                <w:lang w:val="uk-UA" w:eastAsia="ru-RU"/>
              </w:rPr>
            </w:pPr>
          </w:p>
        </w:tc>
      </w:tr>
    </w:tbl>
    <w:p w14:paraId="49A11580" w14:textId="77777777" w:rsidR="00CE1C71" w:rsidRPr="00510EA7" w:rsidRDefault="00CE1C71" w:rsidP="00CE1C71">
      <w:pPr>
        <w:jc w:val="both"/>
        <w:rPr>
          <w:rFonts w:eastAsia="Times New Roman" w:cs="Times New Roman"/>
          <w:lang w:val="uk-UA" w:eastAsia="ru-RU"/>
        </w:rPr>
      </w:pPr>
    </w:p>
    <w:p w14:paraId="43C2B76D" w14:textId="72FC79A6" w:rsidR="00CE1C71" w:rsidRPr="00493E32" w:rsidRDefault="00CE1C71" w:rsidP="00CE1C7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346C5">
        <w:rPr>
          <w:rFonts w:ascii="Times New Roman" w:eastAsia="Times New Roman" w:hAnsi="Times New Roman"/>
          <w:sz w:val="24"/>
          <w:szCs w:val="24"/>
          <w:lang w:val="uk-UA" w:eastAsia="ru-RU"/>
        </w:rPr>
        <w:t>Відділу культури, молоді, спорту та туризму  Зміївської міської ради</w:t>
      </w:r>
      <w:r w:rsidR="00464A1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</w:t>
      </w:r>
      <w:r w:rsidR="00464A16" w:rsidRPr="00464A1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346C5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="00464A16">
        <w:rPr>
          <w:rFonts w:ascii="Times New Roman" w:eastAsia="Times New Roman" w:hAnsi="Times New Roman"/>
          <w:sz w:val="24"/>
          <w:szCs w:val="24"/>
          <w:lang w:val="uk-UA" w:eastAsia="ru-RU"/>
        </w:rPr>
        <w:t>Олегу БІДУЛІНУ</w:t>
      </w:r>
      <w:r w:rsidRPr="006346C5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здійснити організаційні заходи стосовно прийняття в управління закладів та установ культури.</w:t>
      </w:r>
    </w:p>
    <w:p w14:paraId="5DBB39F3" w14:textId="5F45D0DD" w:rsidR="00133FE0" w:rsidRPr="00FB194D" w:rsidRDefault="00CE1C71" w:rsidP="00133FE0">
      <w:pPr>
        <w:shd w:val="clear" w:color="auto" w:fill="FFFFFF"/>
        <w:autoSpaceDE w:val="0"/>
        <w:ind w:firstLine="709"/>
        <w:jc w:val="both"/>
        <w:rPr>
          <w:rFonts w:cs="Times New Roman"/>
          <w:bCs/>
          <w:color w:val="000000"/>
          <w:lang w:val="uk-UA"/>
        </w:rPr>
      </w:pPr>
      <w:r>
        <w:rPr>
          <w:rFonts w:cs="Times New Roman"/>
          <w:bCs/>
          <w:color w:val="000000"/>
          <w:lang w:val="uk-UA"/>
        </w:rPr>
        <w:t xml:space="preserve"> </w:t>
      </w:r>
      <w:r w:rsidRPr="00FD3401">
        <w:rPr>
          <w:rFonts w:cs="Times New Roman"/>
          <w:bCs/>
          <w:color w:val="000000"/>
          <w:lang w:val="uk-UA"/>
        </w:rPr>
        <w:t xml:space="preserve">4. </w:t>
      </w:r>
      <w:bookmarkStart w:id="4" w:name="_Hlk61858872"/>
      <w:r w:rsidRPr="00FD3401">
        <w:rPr>
          <w:rFonts w:cs="Times New Roman"/>
          <w:bCs/>
          <w:color w:val="000000"/>
          <w:lang w:val="uk-UA"/>
        </w:rPr>
        <w:t xml:space="preserve">Контроль за </w:t>
      </w:r>
      <w:r>
        <w:rPr>
          <w:rFonts w:cs="Times New Roman"/>
          <w:bCs/>
          <w:color w:val="000000"/>
          <w:lang w:val="uk-UA"/>
        </w:rPr>
        <w:t>в</w:t>
      </w:r>
      <w:r w:rsidRPr="00FD3401">
        <w:rPr>
          <w:rFonts w:cs="Times New Roman"/>
          <w:bCs/>
          <w:color w:val="000000"/>
          <w:lang w:val="uk-UA"/>
        </w:rPr>
        <w:t>иконанням рішення покласти на постійні комісії міської ради з</w:t>
      </w:r>
      <w:r w:rsidR="00133FE0" w:rsidRPr="00133FE0">
        <w:rPr>
          <w:rFonts w:cs="Times New Roman"/>
          <w:bCs/>
          <w:color w:val="000000"/>
          <w:lang w:val="uk-UA"/>
        </w:rPr>
        <w:t xml:space="preserve"> </w:t>
      </w:r>
      <w:r w:rsidR="00133FE0" w:rsidRPr="00FB194D">
        <w:rPr>
          <w:rFonts w:cs="Times New Roman"/>
          <w:lang w:val="uk-UA"/>
        </w:rPr>
        <w:t>питань житлово-комунального господарства, комунальної власності, надзвичайних ситуацій та ліквідації їх наслідків</w:t>
      </w:r>
      <w:r w:rsidR="00133FE0">
        <w:rPr>
          <w:rFonts w:cs="Times New Roman"/>
          <w:lang w:val="uk-UA"/>
        </w:rPr>
        <w:t xml:space="preserve"> </w:t>
      </w:r>
      <w:r w:rsidR="00133FE0" w:rsidRPr="00FB194D">
        <w:rPr>
          <w:rFonts w:cs="Times New Roman"/>
          <w:lang w:val="uk-UA"/>
        </w:rPr>
        <w:t>(Євген ДОБРОСКОК)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(Костянтин РУДЕНКО)</w:t>
      </w:r>
      <w:r w:rsidR="00133FE0">
        <w:rPr>
          <w:rFonts w:cs="Times New Roman"/>
          <w:lang w:val="uk-UA"/>
        </w:rPr>
        <w:t>.</w:t>
      </w:r>
    </w:p>
    <w:p w14:paraId="2003A7F7" w14:textId="72AB0806" w:rsidR="00CE1C71" w:rsidRPr="00FD3401" w:rsidRDefault="00CE1C71" w:rsidP="00CE1C71">
      <w:pPr>
        <w:shd w:val="clear" w:color="auto" w:fill="FFFFFF"/>
        <w:autoSpaceDE w:val="0"/>
        <w:ind w:firstLine="567"/>
        <w:jc w:val="both"/>
        <w:rPr>
          <w:rFonts w:cs="Times New Roman"/>
          <w:bCs/>
          <w:color w:val="000000"/>
          <w:lang w:val="uk-UA"/>
        </w:rPr>
      </w:pPr>
      <w:r w:rsidRPr="00FD3401">
        <w:rPr>
          <w:rFonts w:cs="Times New Roman"/>
          <w:bCs/>
          <w:color w:val="000000"/>
          <w:lang w:val="uk-UA"/>
        </w:rPr>
        <w:t xml:space="preserve"> </w:t>
      </w:r>
    </w:p>
    <w:bookmarkEnd w:id="4"/>
    <w:p w14:paraId="6829C0F5" w14:textId="77777777" w:rsidR="00CE1C71" w:rsidRPr="00FD3401" w:rsidRDefault="00CE1C71" w:rsidP="00CE1C71">
      <w:pPr>
        <w:shd w:val="clear" w:color="auto" w:fill="FFFFFF"/>
        <w:tabs>
          <w:tab w:val="left" w:pos="15"/>
        </w:tabs>
        <w:autoSpaceDE w:val="0"/>
        <w:spacing w:line="200" w:lineRule="atLeast"/>
        <w:jc w:val="both"/>
        <w:rPr>
          <w:rFonts w:cs="Times New Roman"/>
          <w:bCs/>
          <w:color w:val="000000"/>
          <w:shd w:val="clear" w:color="auto" w:fill="FFFFFF"/>
          <w:lang w:val="uk-UA"/>
        </w:rPr>
      </w:pPr>
    </w:p>
    <w:p w14:paraId="4D7091E7" w14:textId="5637325F" w:rsidR="00823C0F" w:rsidRPr="008E4ACE" w:rsidRDefault="00CE1C71" w:rsidP="008E4ACE">
      <w:pPr>
        <w:shd w:val="clear" w:color="auto" w:fill="FFFFFF"/>
        <w:tabs>
          <w:tab w:val="left" w:pos="15"/>
        </w:tabs>
        <w:autoSpaceDE w:val="0"/>
        <w:spacing w:line="200" w:lineRule="atLeast"/>
        <w:jc w:val="center"/>
        <w:rPr>
          <w:rFonts w:cs="Times New Roman"/>
          <w:b/>
        </w:rPr>
      </w:pPr>
      <w:r w:rsidRPr="007A027B">
        <w:rPr>
          <w:rFonts w:cs="Times New Roman"/>
          <w:b/>
          <w:color w:val="000000"/>
          <w:shd w:val="clear" w:color="auto" w:fill="FFFFFF"/>
        </w:rPr>
        <w:t>Міський голова                                                                                      Павло ГОЛОДНІКОВ</w:t>
      </w:r>
    </w:p>
    <w:sectPr w:rsidR="00823C0F" w:rsidRPr="008E4ACE" w:rsidSect="007740A2">
      <w:pgSz w:w="11906" w:h="16838"/>
      <w:pgMar w:top="28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E316D"/>
    <w:multiLevelType w:val="hybridMultilevel"/>
    <w:tmpl w:val="73CA86AE"/>
    <w:lvl w:ilvl="0" w:tplc="B3881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71"/>
    <w:rsid w:val="000B5607"/>
    <w:rsid w:val="00133FE0"/>
    <w:rsid w:val="001443E9"/>
    <w:rsid w:val="002B2B76"/>
    <w:rsid w:val="003813C8"/>
    <w:rsid w:val="00464A16"/>
    <w:rsid w:val="00736F67"/>
    <w:rsid w:val="007740A2"/>
    <w:rsid w:val="007A027B"/>
    <w:rsid w:val="00823C0F"/>
    <w:rsid w:val="008E4ACE"/>
    <w:rsid w:val="008E5C1C"/>
    <w:rsid w:val="00CE1C71"/>
    <w:rsid w:val="00DA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B1AF"/>
  <w15:chartTrackingRefBased/>
  <w15:docId w15:val="{9AB05DA2-F772-49F0-891C-C164B32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7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C71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В. Шаповалова</cp:lastModifiedBy>
  <cp:revision>11</cp:revision>
  <cp:lastPrinted>2021-01-25T09:18:00Z</cp:lastPrinted>
  <dcterms:created xsi:type="dcterms:W3CDTF">2021-01-19T07:54:00Z</dcterms:created>
  <dcterms:modified xsi:type="dcterms:W3CDTF">2021-01-29T13:35:00Z</dcterms:modified>
</cp:coreProperties>
</file>